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2" w14:textId="53CA0F24" w:rsidR="00C86117" w:rsidRDefault="0023336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 xml:space="preserve">INDEX TO LEGAL PERIODICALS RECEIVED IN THE LIBRARY COVERING SOME VERY OLD JOURNALS </w:t>
      </w:r>
      <w:r>
        <w:rPr>
          <w:rFonts w:ascii="Book Antiqua" w:eastAsia="Book Antiqua" w:hAnsi="Book Antiqua" w:cs="Book Antiqua"/>
          <w:b/>
          <w:sz w:val="24"/>
          <w:szCs w:val="24"/>
        </w:rPr>
        <w:t>ACQUIRED</w:t>
      </w:r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 xml:space="preserve"> THROUGH DONATIONS</w:t>
      </w:r>
      <w:r w:rsidR="007412C6">
        <w:rPr>
          <w:rFonts w:ascii="Book Antiqua" w:eastAsia="Book Antiqua" w:hAnsi="Book Antiqua" w:cs="Book Antiqua"/>
          <w:b/>
          <w:color w:val="000000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>(1978-1999) AND SOME NEW ONES ACQUIRED THROUGH PURCHASE</w:t>
      </w:r>
      <w:r w:rsidR="007412C6">
        <w:rPr>
          <w:rFonts w:ascii="Book Antiqua" w:eastAsia="Book Antiqua" w:hAnsi="Book Antiqua" w:cs="Book Antiqua"/>
          <w:b/>
          <w:color w:val="000000"/>
          <w:sz w:val="24"/>
          <w:szCs w:val="24"/>
        </w:rPr>
        <w:t xml:space="preserve"> (</w:t>
      </w:r>
      <w:bookmarkStart w:id="0" w:name="_GoBack"/>
      <w:bookmarkEnd w:id="0"/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>2000-2015)</w:t>
      </w:r>
    </w:p>
    <w:p w14:paraId="00000003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color w:val="000000"/>
          <w:sz w:val="24"/>
          <w:szCs w:val="24"/>
        </w:rPr>
      </w:pPr>
    </w:p>
    <w:p w14:paraId="00000004" w14:textId="77777777" w:rsidR="00C86117" w:rsidRDefault="00233361">
      <w:pPr>
        <w:jc w:val="center"/>
        <w:rPr>
          <w:rFonts w:ascii="Book Antiqua" w:eastAsia="Book Antiqua" w:hAnsi="Book Antiqua" w:cs="Book Antiqua"/>
          <w:b/>
          <w:sz w:val="36"/>
          <w:szCs w:val="36"/>
        </w:rPr>
      </w:pPr>
      <w:r>
        <w:rPr>
          <w:rFonts w:ascii="Book Antiqua" w:eastAsia="Book Antiqua" w:hAnsi="Book Antiqua" w:cs="Book Antiqua"/>
          <w:b/>
          <w:sz w:val="36"/>
          <w:szCs w:val="36"/>
        </w:rPr>
        <w:t>SUBJECTS COVERED</w:t>
      </w:r>
    </w:p>
    <w:p w14:paraId="00000005" w14:textId="77777777" w:rsidR="00C86117" w:rsidRDefault="00233361">
      <w:pPr>
        <w:keepNext/>
        <w:keepLines/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ABORTION</w:t>
      </w:r>
    </w:p>
    <w:p w14:paraId="000000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ADMINISTRATIVE LAW</w:t>
      </w:r>
    </w:p>
    <w:p w14:paraId="00000007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ADMINISTRATIVE REMEDIES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             </w:t>
      </w:r>
    </w:p>
    <w:p w14:paraId="000000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AGRICULTURAL LAW AND LEGISLATION</w:t>
      </w:r>
    </w:p>
    <w:p w14:paraId="000000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ALIENS</w:t>
      </w:r>
    </w:p>
    <w:p w14:paraId="000000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ANTITRUST LAW</w:t>
      </w:r>
    </w:p>
    <w:p w14:paraId="000000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ARBITRATION AND AWARD</w:t>
      </w:r>
    </w:p>
    <w:p w14:paraId="000000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ARMED CONFLICT</w:t>
      </w:r>
    </w:p>
    <w:p w14:paraId="000000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BANKING LAW</w:t>
      </w:r>
    </w:p>
    <w:p w14:paraId="000000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BANKRUPTCY</w:t>
      </w:r>
    </w:p>
    <w:p w14:paraId="000000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BANKS AND BANKING</w:t>
      </w:r>
    </w:p>
    <w:p w14:paraId="000000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CAPITAL PUNISHMENT</w:t>
      </w:r>
    </w:p>
    <w:p w14:paraId="000000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CHILDREN LAW</w:t>
      </w:r>
    </w:p>
    <w:p w14:paraId="000000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CITIZENSHIP</w:t>
      </w:r>
    </w:p>
    <w:p w14:paraId="000000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COMMERCIAL LAW</w:t>
      </w:r>
    </w:p>
    <w:p w14:paraId="000000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COMPENSATION (LAW)</w:t>
      </w:r>
    </w:p>
    <w:p w14:paraId="000000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COMPETITION LAW</w:t>
      </w:r>
    </w:p>
    <w:p w14:paraId="000000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COMPUTER LAW</w:t>
      </w:r>
    </w:p>
    <w:p w14:paraId="000000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CONFLICT OF LAWS</w:t>
      </w:r>
    </w:p>
    <w:p w14:paraId="000000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HISTORY- SRI LANKA</w:t>
      </w:r>
    </w:p>
    <w:p w14:paraId="000000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</w:t>
      </w:r>
    </w:p>
    <w:p w14:paraId="000000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LAW- NIGERIA</w:t>
      </w:r>
    </w:p>
    <w:p w14:paraId="000000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LAW- SPAIN</w:t>
      </w:r>
    </w:p>
    <w:p w14:paraId="000000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 - SUDAN</w:t>
      </w:r>
    </w:p>
    <w:p w14:paraId="0000001D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 – USA</w:t>
      </w:r>
    </w:p>
    <w:p w14:paraId="000000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CONSUMER PROTECTION</w:t>
      </w:r>
    </w:p>
    <w:p w14:paraId="000000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CONTRACTS</w:t>
      </w:r>
    </w:p>
    <w:p w14:paraId="000000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COPYRIGHT</w:t>
      </w:r>
    </w:p>
    <w:p w14:paraId="000000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CORPORATION LAW </w:t>
      </w:r>
    </w:p>
    <w:p w14:paraId="000000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</w:t>
      </w:r>
    </w:p>
    <w:p w14:paraId="000000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CHINA</w:t>
      </w:r>
    </w:p>
    <w:p w14:paraId="000000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NIGERIA</w:t>
      </w:r>
    </w:p>
    <w:p w14:paraId="00000025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TAIWAN</w:t>
      </w:r>
    </w:p>
    <w:p w14:paraId="000000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TURKEY</w:t>
      </w:r>
    </w:p>
    <w:p w14:paraId="000000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</w:t>
      </w:r>
    </w:p>
    <w:p w14:paraId="000000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COURT- CANADA</w:t>
      </w:r>
    </w:p>
    <w:p w14:paraId="000000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COURTS- ISLAMIC LAW</w:t>
      </w:r>
    </w:p>
    <w:p w14:paraId="000000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COURTS- ISRAEL</w:t>
      </w:r>
    </w:p>
    <w:p w14:paraId="000000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COURTS- NIGERIA</w:t>
      </w:r>
    </w:p>
    <w:p w14:paraId="0000002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CRIME PREVENTION</w:t>
      </w:r>
    </w:p>
    <w:p w14:paraId="000000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CRIMES ANDCRIMINALS</w:t>
      </w:r>
    </w:p>
    <w:p w14:paraId="000000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INVESTIGATION</w:t>
      </w:r>
    </w:p>
    <w:p w14:paraId="000000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JUSTICE, ADMINISTRATION OF</w:t>
      </w:r>
    </w:p>
    <w:p w14:paraId="000000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LAW</w:t>
      </w:r>
    </w:p>
    <w:p w14:paraId="000000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LIABILITY</w:t>
      </w:r>
    </w:p>
    <w:p w14:paraId="000000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PROCEDURE</w:t>
      </w:r>
    </w:p>
    <w:p w14:paraId="000000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DAMAGES</w:t>
      </w:r>
    </w:p>
    <w:p w14:paraId="000000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DEMOCRACY</w:t>
      </w:r>
    </w:p>
    <w:p w14:paraId="0000003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DIPLOMATIC PRIVILEGES AND IMMUNITIES</w:t>
      </w:r>
    </w:p>
    <w:p w14:paraId="000000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DISCRIMINATION </w:t>
      </w:r>
    </w:p>
    <w:p w14:paraId="000000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DIVORCE</w:t>
      </w:r>
    </w:p>
    <w:p w14:paraId="0000003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DOMESTIC VIOLENCE</w:t>
      </w:r>
    </w:p>
    <w:p w14:paraId="000000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DRUGS</w:t>
      </w:r>
    </w:p>
    <w:p w14:paraId="000000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DUE PROCESS OF LAW</w:t>
      </w:r>
    </w:p>
    <w:p w14:paraId="0000003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ECONOMICS</w:t>
      </w:r>
    </w:p>
    <w:p w14:paraId="000000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ECONOMIC DEVELOPMENT</w:t>
      </w:r>
    </w:p>
    <w:p w14:paraId="000000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ECONOMIC POLICY</w:t>
      </w:r>
    </w:p>
    <w:p w14:paraId="000000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ELECTION LAW</w:t>
      </w:r>
    </w:p>
    <w:p w14:paraId="000000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ELECTIONS</w:t>
      </w:r>
    </w:p>
    <w:p w14:paraId="000000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ENVIRONMENTAL HEALTH</w:t>
      </w:r>
    </w:p>
    <w:p w14:paraId="000000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ENVI</w:t>
      </w:r>
      <w:r>
        <w:rPr>
          <w:rFonts w:ascii="Book Antiqua" w:eastAsia="Book Antiqua" w:hAnsi="Book Antiqua" w:cs="Book Antiqua"/>
          <w:b/>
          <w:sz w:val="24"/>
          <w:szCs w:val="24"/>
        </w:rPr>
        <w:t>RONMENTAL LAW</w:t>
      </w:r>
    </w:p>
    <w:p w14:paraId="000000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EQUITY</w:t>
      </w:r>
    </w:p>
    <w:p w14:paraId="000000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EVIDENCE LAW</w:t>
      </w:r>
    </w:p>
    <w:p w14:paraId="000000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FEDERALISM- RUSSIA</w:t>
      </w:r>
    </w:p>
    <w:p w14:paraId="000000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FOOD LAW</w:t>
      </w:r>
    </w:p>
    <w:p w14:paraId="000000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FOOD SECURITY</w:t>
      </w:r>
    </w:p>
    <w:p w14:paraId="000000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FRAUD</w:t>
      </w:r>
    </w:p>
    <w:p w14:paraId="000000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FREE SPEECH</w:t>
      </w:r>
    </w:p>
    <w:p w14:paraId="000000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GENETIC RESOURCES</w:t>
      </w:r>
    </w:p>
    <w:p w14:paraId="0000004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GENOCIDE</w:t>
      </w:r>
    </w:p>
    <w:p w14:paraId="000000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GLOBALIZATION</w:t>
      </w:r>
    </w:p>
    <w:p w14:paraId="000000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HAZARDOUS SUBSTANCES</w:t>
      </w:r>
    </w:p>
    <w:p w14:paraId="000000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HEALTH FACILITIES</w:t>
      </w:r>
    </w:p>
    <w:p w14:paraId="000000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</w:t>
      </w:r>
    </w:p>
    <w:p w14:paraId="000000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RIGHTS- AUSTRALIA</w:t>
      </w:r>
    </w:p>
    <w:p w14:paraId="000000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 – NIGERIA</w:t>
      </w:r>
    </w:p>
    <w:p w14:paraId="000000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 -UNITED KINDOM</w:t>
      </w:r>
    </w:p>
    <w:p w14:paraId="000000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RIGHTS- UNITED STATES</w:t>
      </w:r>
    </w:p>
    <w:p w14:paraId="000000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IMMIGRATION LAW</w:t>
      </w:r>
    </w:p>
    <w:p w14:paraId="000000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INDUSTRIAL LAW</w:t>
      </w:r>
    </w:p>
    <w:p w14:paraId="000000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INDUSTRIAL MANAGEMENT</w:t>
      </w:r>
    </w:p>
    <w:p w14:paraId="000000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INFORMATION SERVICES</w:t>
      </w:r>
    </w:p>
    <w:p w14:paraId="000000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INFORMATION TECHNOLOGY</w:t>
      </w:r>
    </w:p>
    <w:p w14:paraId="000000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INJUCTIONS- NIGERIA</w:t>
      </w:r>
    </w:p>
    <w:p w14:paraId="000000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INSURANCE</w:t>
      </w:r>
    </w:p>
    <w:p w14:paraId="000000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INTELLECTUAL PROPERTY</w:t>
      </w:r>
    </w:p>
    <w:p w14:paraId="000000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COURTS</w:t>
      </w:r>
    </w:p>
    <w:p w14:paraId="000000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CRIMINAL COURT (</w:t>
      </w:r>
      <w:r>
        <w:rPr>
          <w:rFonts w:ascii="Book Antiqua" w:eastAsia="Book Antiqua" w:hAnsi="Book Antiqua" w:cs="Book Antiqua"/>
          <w:b/>
          <w:sz w:val="24"/>
          <w:szCs w:val="24"/>
        </w:rPr>
        <w:t>ICC)</w:t>
      </w:r>
    </w:p>
    <w:p w14:paraId="000000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CRIMINAL LAW</w:t>
      </w:r>
    </w:p>
    <w:p w14:paraId="000000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ECONOMICS</w:t>
      </w:r>
    </w:p>
    <w:p w14:paraId="000000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FINANCE</w:t>
      </w:r>
    </w:p>
    <w:p w14:paraId="000000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LAW</w:t>
      </w:r>
    </w:p>
    <w:p w14:paraId="000000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ORGANIZATIONS</w:t>
      </w:r>
    </w:p>
    <w:p w14:paraId="000000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RELATIONS</w:t>
      </w:r>
    </w:p>
    <w:p w14:paraId="000000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TRADE</w:t>
      </w:r>
    </w:p>
    <w:p w14:paraId="00000064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ISLAMIC LAW</w:t>
      </w:r>
    </w:p>
    <w:p w14:paraId="000000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JUDGES </w:t>
      </w:r>
    </w:p>
    <w:p w14:paraId="000000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JUDGMENTS</w:t>
      </w:r>
    </w:p>
    <w:p w14:paraId="000000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ADMINISTRATION</w:t>
      </w:r>
    </w:p>
    <w:p w14:paraId="000000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DISCRETION</w:t>
      </w:r>
    </w:p>
    <w:p w14:paraId="0000006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POWER</w:t>
      </w:r>
    </w:p>
    <w:p w14:paraId="000000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REFORM</w:t>
      </w:r>
    </w:p>
    <w:p w14:paraId="000000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JUDICIARY</w:t>
      </w:r>
    </w:p>
    <w:p w14:paraId="000000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JURISDICTION</w:t>
      </w:r>
    </w:p>
    <w:p w14:paraId="000000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JURISPRUDENCE</w:t>
      </w:r>
    </w:p>
    <w:p w14:paraId="000000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JUSTICE</w:t>
      </w:r>
    </w:p>
    <w:p w14:paraId="000000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JUSTICE, ADMINISTRATION OF</w:t>
      </w:r>
    </w:p>
    <w:p w14:paraId="000000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LABOUR LAWS AND LEGISLATION</w:t>
      </w:r>
    </w:p>
    <w:p w14:paraId="000000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LAND TENURE LAW</w:t>
      </w:r>
    </w:p>
    <w:p w14:paraId="000000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ENFORCEMENT</w:t>
      </w:r>
    </w:p>
    <w:p w14:paraId="000000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LAW, INTERPRETATION AND CONSTRUCTION</w:t>
      </w:r>
    </w:p>
    <w:p w14:paraId="000000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LAW, PHILOSOPHY</w:t>
      </w:r>
    </w:p>
    <w:p w14:paraId="000000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LAW- STUDY AND TEACHING</w:t>
      </w:r>
    </w:p>
    <w:p w14:paraId="000000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AND POLITICS</w:t>
      </w:r>
    </w:p>
    <w:p w14:paraId="000000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AND SOCIALISM</w:t>
      </w:r>
    </w:p>
    <w:p w14:paraId="000000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LIBRARIES</w:t>
      </w:r>
    </w:p>
    <w:p w14:paraId="000000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OF THE SEA</w:t>
      </w:r>
    </w:p>
    <w:p w14:paraId="000000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REFORM</w:t>
      </w:r>
    </w:p>
    <w:p w14:paraId="000000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LAWYERS, BIOGRAPHY OF</w:t>
      </w:r>
    </w:p>
    <w:p w14:paraId="000000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CULTURE - MEXICO</w:t>
      </w:r>
    </w:p>
    <w:p w14:paraId="000000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ETHICS</w:t>
      </w:r>
    </w:p>
    <w:p w14:paraId="000000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HISTORY</w:t>
      </w:r>
    </w:p>
    <w:p w14:paraId="000000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PROFESSION</w:t>
      </w:r>
    </w:p>
    <w:p w14:paraId="000000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SERVICES</w:t>
      </w:r>
    </w:p>
    <w:p w14:paraId="000000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LEGISLATION</w:t>
      </w:r>
    </w:p>
    <w:p w14:paraId="0000008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LEGISLATIVE POWERS</w:t>
      </w:r>
    </w:p>
    <w:p w14:paraId="000000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LEGISLATIVE REMEDIES</w:t>
      </w:r>
    </w:p>
    <w:p w14:paraId="000000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LIABILITY (Law)</w:t>
      </w:r>
    </w:p>
    <w:p w14:paraId="000000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LICENSES</w:t>
      </w:r>
    </w:p>
    <w:p w14:paraId="000000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LIMITATION OF ACTIONS</w:t>
      </w:r>
    </w:p>
    <w:p w14:paraId="000000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LITIGATION</w:t>
      </w:r>
    </w:p>
    <w:p w14:paraId="000000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LOCAL GOVERNMENT</w:t>
      </w:r>
    </w:p>
    <w:p w14:paraId="000000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MARITIME LAW</w:t>
      </w:r>
    </w:p>
    <w:p w14:paraId="000000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MARRIAGE LAW</w:t>
      </w:r>
    </w:p>
    <w:p w14:paraId="000000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MEDICAL ETHICS</w:t>
      </w:r>
    </w:p>
    <w:p w14:paraId="000000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MEDICAL JURISPRUDENCE</w:t>
      </w:r>
    </w:p>
    <w:p w14:paraId="000000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MEDICAL LAWS AND LEGISLATION</w:t>
      </w:r>
    </w:p>
    <w:p w14:paraId="000000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MILITARY LAW</w:t>
      </w:r>
    </w:p>
    <w:p w14:paraId="000000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MORTGAGES</w:t>
      </w:r>
    </w:p>
    <w:p w14:paraId="000000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NATIONAL SECURITY</w:t>
      </w:r>
    </w:p>
    <w:p w14:paraId="000000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NATURAL LAW</w:t>
      </w:r>
    </w:p>
    <w:p w14:paraId="00000092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NEGLIGENCE</w:t>
      </w:r>
    </w:p>
    <w:p w14:paraId="000000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NEGOTIATION</w:t>
      </w:r>
    </w:p>
    <w:p w14:paraId="000000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NIGER DELTA</w:t>
      </w:r>
    </w:p>
    <w:p w14:paraId="000000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OIL AND GAS</w:t>
      </w:r>
    </w:p>
    <w:p w14:paraId="00000096" w14:textId="77777777" w:rsidR="00C86117" w:rsidRDefault="00233361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PATENT LAW AND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LEGISLATION</w:t>
      </w:r>
    </w:p>
    <w:p w14:paraId="00000097" w14:textId="77777777" w:rsidR="00C86117" w:rsidRDefault="00233361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PETROLEUMLAW AND LEGISLATION </w:t>
      </w:r>
    </w:p>
    <w:p w14:paraId="00000098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POLICE </w:t>
      </w:r>
    </w:p>
    <w:p w14:paraId="00000099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POLITICS AND GOVERNMENT</w:t>
      </w:r>
    </w:p>
    <w:p w14:paraId="0000009A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PRESS LAW</w:t>
      </w:r>
    </w:p>
    <w:p w14:paraId="0000009B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PRIVACY, RIGHTS OF</w:t>
      </w:r>
    </w:p>
    <w:p w14:paraId="0000009C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PRIVATIZATION</w:t>
      </w:r>
    </w:p>
    <w:p w14:paraId="0000009D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PRIVILEGES AND IMMUNITES </w:t>
      </w:r>
    </w:p>
    <w:p w14:paraId="0000009E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PRODUCT LIABILITY LAWS</w:t>
      </w:r>
    </w:p>
    <w:p w14:paraId="0000009F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PROPERTY LAW</w:t>
      </w:r>
    </w:p>
    <w:p w14:paraId="000000A0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PROPERTY LAW - AMERICA</w:t>
      </w:r>
    </w:p>
    <w:p w14:paraId="000000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REAL ESTATE INVESTMENT- LAW AND LEGISLATION</w:t>
      </w:r>
    </w:p>
    <w:p w14:paraId="000000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REFUGEES - EGYPT</w:t>
      </w:r>
    </w:p>
    <w:p w14:paraId="000000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RELIGIOUS LAW</w:t>
      </w:r>
    </w:p>
    <w:p w14:paraId="000000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REPRODUCTIVE HEALTH</w:t>
      </w:r>
    </w:p>
    <w:p w14:paraId="000000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RULE OF LAW</w:t>
      </w:r>
    </w:p>
    <w:p w14:paraId="000000A6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SALE OF GOODS </w:t>
      </w:r>
    </w:p>
    <w:p w14:paraId="000000A7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SAME SEX MARRIAGE</w:t>
      </w:r>
    </w:p>
    <w:p w14:paraId="000000A8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SECURITIES</w:t>
      </w:r>
    </w:p>
    <w:p w14:paraId="000000A9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SENTENCING </w:t>
      </w:r>
    </w:p>
    <w:p w14:paraId="000000AA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SEPARATION OF POWERS </w:t>
      </w:r>
    </w:p>
    <w:p w14:paraId="000000AB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SEX CRIMES </w:t>
      </w:r>
    </w:p>
    <w:p w14:paraId="000000AC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SHARIA LAW</w:t>
      </w:r>
    </w:p>
    <w:p w14:paraId="000000AD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SOCIAL CONFLICT </w:t>
      </w:r>
    </w:p>
    <w:p w14:paraId="000000AE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SOCIAL PROBLEMS</w:t>
      </w:r>
    </w:p>
    <w:p w14:paraId="000000AF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 xml:space="preserve">SOVEREIGN IMMUNITY  </w:t>
      </w:r>
    </w:p>
    <w:p w14:paraId="000000B0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SOVEREIGNTY </w:t>
      </w:r>
    </w:p>
    <w:p w14:paraId="000000B1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SPORTS</w:t>
      </w:r>
    </w:p>
    <w:p w14:paraId="000000B2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SUCCESSION LAW</w:t>
      </w:r>
    </w:p>
    <w:p w14:paraId="000000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TAX ADMINISTRATION AND PROCEDURE</w:t>
      </w:r>
    </w:p>
    <w:p w14:paraId="000000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TAXATION </w:t>
      </w:r>
    </w:p>
    <w:p w14:paraId="000000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TECHNOLOGY</w:t>
      </w:r>
    </w:p>
    <w:p w14:paraId="000000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TERRORISM </w:t>
      </w:r>
    </w:p>
    <w:p w14:paraId="000000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TORTS </w:t>
      </w:r>
    </w:p>
    <w:p w14:paraId="000000B8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TRADEMARKS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0B9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TRADE UNION</w:t>
      </w:r>
    </w:p>
    <w:p w14:paraId="000000BA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TRANSGENDER LAWS</w:t>
      </w:r>
    </w:p>
    <w:p w14:paraId="000000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UNIVERSITIES AND COLLEGES</w:t>
      </w:r>
    </w:p>
    <w:p w14:paraId="000000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WAR</w:t>
      </w:r>
    </w:p>
    <w:p w14:paraId="000000B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WOMEN</w:t>
      </w:r>
    </w:p>
    <w:p w14:paraId="000000B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B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0C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6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0C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0C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JOURNALS INDEXED</w:t>
      </w:r>
    </w:p>
    <w:p w14:paraId="000000D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AFRICAN JOURNAL OF CLINICAL LEGAL EDUCATION AND ACCESS TO JUSTIC</w:t>
      </w:r>
    </w:p>
    <w:p w14:paraId="000000D1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i/>
          <w:sz w:val="24"/>
          <w:szCs w:val="24"/>
        </w:rPr>
        <w:t>AFRICAN JOURNAL OF DEVELOPMENT STUDIES</w:t>
      </w:r>
    </w:p>
    <w:p w14:paraId="000000D2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i/>
          <w:sz w:val="24"/>
          <w:szCs w:val="24"/>
        </w:rPr>
        <w:t>AMERICAN BAR ASSOCIATION JOURNAL</w:t>
      </w:r>
    </w:p>
    <w:p w14:paraId="000000D3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AMERICAN JOURNAL OF INTERNATIONAL LAW</w:t>
      </w:r>
    </w:p>
    <w:p w14:paraId="000000D4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BROOKLYN LAW REVIEW</w:t>
      </w:r>
    </w:p>
    <w:p w14:paraId="000000D5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>BUSINESS LAW INTERNATIONAL</w:t>
      </w:r>
    </w:p>
    <w:p w14:paraId="000000D6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CANADIAN JOURNAL OF WOMEN AND THE LAW</w:t>
      </w:r>
    </w:p>
    <w:p w14:paraId="000000D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CEPAL REVIEW</w:t>
      </w:r>
    </w:p>
    <w:p w14:paraId="000000D8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COLUMBIA JOURNAL OF TRANSNATIONAL LAW</w:t>
      </w:r>
    </w:p>
    <w:p w14:paraId="000000D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CORNELL LA</w:t>
      </w:r>
      <w:r>
        <w:rPr>
          <w:rFonts w:ascii="Book Antiqua" w:eastAsia="Book Antiqua" w:hAnsi="Book Antiqua" w:cs="Book Antiqua"/>
          <w:sz w:val="24"/>
          <w:szCs w:val="24"/>
        </w:rPr>
        <w:t>W REVIEW</w:t>
      </w:r>
    </w:p>
    <w:p w14:paraId="000000D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CRIME, LAW AND SOCIAL CHANGE</w:t>
      </w:r>
    </w:p>
    <w:p w14:paraId="000000D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CRIMINAL LAW FORUM</w:t>
      </w:r>
    </w:p>
    <w:p w14:paraId="000000DC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DENVER UNIVERSITY LAW REVIEW</w:t>
      </w:r>
    </w:p>
    <w:p w14:paraId="000000D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EMPLOYEE RELATIONS LAW JOURNAL</w:t>
      </w:r>
    </w:p>
    <w:p w14:paraId="000000D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FLORIDA STATE UNIVERSITY LAW REVIEW</w:t>
      </w:r>
    </w:p>
    <w:p w14:paraId="000000DF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GATEWAY LIBRARY JOURNAL</w:t>
      </w:r>
    </w:p>
    <w:p w14:paraId="000000E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INDUSTRIAL LAW JOURNAL</w:t>
      </w:r>
    </w:p>
    <w:p w14:paraId="000000E1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i/>
          <w:sz w:val="24"/>
          <w:szCs w:val="24"/>
        </w:rPr>
        <w:t>INTERNATIONAL AND COMPARATIVE LAW QUARTERLY</w:t>
      </w:r>
    </w:p>
    <w:p w14:paraId="000000E2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INTERNAT</w:t>
      </w:r>
      <w:r>
        <w:rPr>
          <w:rFonts w:ascii="Book Antiqua" w:eastAsia="Book Antiqua" w:hAnsi="Book Antiqua" w:cs="Book Antiqua"/>
          <w:sz w:val="24"/>
          <w:szCs w:val="24"/>
        </w:rPr>
        <w:t>IONAL JOURNAL OF LAW IN CONTEXT</w:t>
      </w:r>
    </w:p>
    <w:p w14:paraId="000000E3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JOURNAL OF THE NIGERIAN LIBRARY ASSOCIATION</w:t>
      </w:r>
    </w:p>
    <w:p w14:paraId="000000E4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JUSTICE JOURNAL</w:t>
      </w:r>
    </w:p>
    <w:p w14:paraId="000000E5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MILITARY LAWYER</w:t>
      </w:r>
    </w:p>
    <w:p w14:paraId="000000E6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MINNESOTA LAW REVIEW</w:t>
      </w:r>
    </w:p>
    <w:p w14:paraId="000000E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MODERN LAW REVIEW</w:t>
      </w:r>
    </w:p>
    <w:p w14:paraId="000000E8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NATIONAL JUDICIAL INSTITUTE LAW JOURNAL</w:t>
      </w:r>
    </w:p>
    <w:p w14:paraId="000000E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NEW YORK JOURNAL OF INTERNATIONAL LAW AND POLITICS</w:t>
      </w:r>
    </w:p>
    <w:p w14:paraId="000000E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NIALS INTELLECTUAL PROPERTY LAW</w:t>
      </w:r>
    </w:p>
    <w:p w14:paraId="000000E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NIALS INTERNATIONAL JOURNAL OF LEGISLATIVE DRAFTING1</w:t>
      </w:r>
    </w:p>
    <w:p w14:paraId="000000EC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NIALS JOURNAL OF CRIMINAL LAW AND JUSTICE</w:t>
      </w:r>
    </w:p>
    <w:p w14:paraId="000000E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>NIALS JOURNAL OF LAW AND DEVELOPMENT</w:t>
      </w:r>
    </w:p>
    <w:p w14:paraId="000000E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NIALS JOURNAL OF LAW AND PUBLIC POLICY</w:t>
      </w:r>
    </w:p>
    <w:p w14:paraId="000000EF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NIALS JOURNAL OF LAW LIBRARIANSHIP AND INFORMATION TE</w:t>
      </w:r>
      <w:r>
        <w:rPr>
          <w:rFonts w:ascii="Book Antiqua" w:eastAsia="Book Antiqua" w:hAnsi="Book Antiqua" w:cs="Book Antiqua"/>
          <w:sz w:val="24"/>
          <w:szCs w:val="24"/>
        </w:rPr>
        <w:t>CHNOLOGY (NOJLLT)</w:t>
      </w:r>
    </w:p>
    <w:p w14:paraId="000000F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NIALS JOURNAL OF SUPREME COURT REVIEW</w:t>
      </w:r>
    </w:p>
    <w:p w14:paraId="000000F1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NIALS MARITIME LAW JOURNAL</w:t>
      </w:r>
    </w:p>
    <w:p w14:paraId="000000F2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NIGERIAN CURRENT LAW REVIEW</w:t>
      </w:r>
    </w:p>
    <w:p w14:paraId="000000F3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NIGERIAN JOURNAL OF PUBLIC LAW</w:t>
      </w:r>
    </w:p>
    <w:p w14:paraId="000000F4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NIGERIAN LAW REFORM JOURNAL</w:t>
      </w:r>
    </w:p>
    <w:p w14:paraId="000000F5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NORTH CAROLINA LAW REVIEW</w:t>
      </w:r>
    </w:p>
    <w:p w14:paraId="000000F6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NTIEYONG BUSINESS REVIEW</w:t>
      </w:r>
    </w:p>
    <w:p w14:paraId="000000F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OIL &amp; GAS LAW AND TAXATION REVIEW</w:t>
      </w:r>
    </w:p>
    <w:p w14:paraId="000000F8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PRETORIA STUDENT LAW REVIEW</w:t>
      </w:r>
    </w:p>
    <w:p w14:paraId="000000F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SEATTLE JOURNAL FOR SOCIAL JUSTICE</w:t>
      </w:r>
    </w:p>
    <w:p w14:paraId="000000F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SOCIAL AND LEGAL STUDIES</w:t>
      </w:r>
    </w:p>
    <w:p w14:paraId="000000F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SRI LANKA JOURNAL OF INTERNATIONAL LAW</w:t>
      </w:r>
    </w:p>
    <w:p w14:paraId="000000FC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SRI LANKA JOURNAL OF TRANSNATIONAL LAW</w:t>
      </w:r>
    </w:p>
    <w:p w14:paraId="000000F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STANFORD LAW REVIEW UNIVERSITY OF CHICAGO LAW REVIEW</w:t>
      </w:r>
    </w:p>
    <w:p w14:paraId="000000F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UNIVERSITY OF CHICAGO LAW REVIEW</w:t>
      </w:r>
    </w:p>
    <w:p w14:paraId="000000FF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UNIVERSITY OF NEW SOUTH WALES LAW JOURNAL</w:t>
      </w:r>
    </w:p>
    <w:p w14:paraId="0000010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VANDERBILT JOURNAL OF TRANSNATIONAL LAW</w:t>
      </w:r>
    </w:p>
    <w:p w14:paraId="00000101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VILLANOVA LAW REVIEW</w:t>
      </w:r>
    </w:p>
    <w:p w14:paraId="00000102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WEST INDIAN LAW JOURNAL</w:t>
      </w:r>
    </w:p>
    <w:p w14:paraId="00000103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4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5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6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7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8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9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A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B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C" w14:textId="77777777" w:rsidR="00C86117" w:rsidRDefault="00C8611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D" w14:textId="77777777" w:rsidR="00C86117" w:rsidRDefault="0023336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Book Antiqua" w:eastAsia="Book Antiqua" w:hAnsi="Book Antiqua" w:cs="Book Antiqua"/>
          <w:b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>ABORTION</w:t>
      </w:r>
    </w:p>
    <w:p w14:paraId="0000010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Bernstein J. L.</w:t>
      </w:r>
    </w:p>
    <w:p w14:paraId="000001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Abortion laws and the resulting backlash.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73(4):1463-1508, 2008. </w:t>
      </w:r>
    </w:p>
    <w:p w14:paraId="0000011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12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b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>Fegan, E. Y.</w:t>
      </w:r>
    </w:p>
    <w:p w14:paraId="00000113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color w:val="000000"/>
          <w:sz w:val="24"/>
          <w:szCs w:val="24"/>
        </w:rPr>
        <w:tab/>
        <w:t xml:space="preserve">“Fathers”foetuses and and abortion decision-making: the reproduction of maternal ideology in Canadian judicial discourse. </w:t>
      </w:r>
      <w:r>
        <w:rPr>
          <w:rFonts w:ascii="Book Antiqua" w:eastAsia="Book Antiqua" w:hAnsi="Book Antiqua" w:cs="Book Antiqua"/>
          <w:i/>
          <w:color w:val="000000"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color w:val="000000"/>
          <w:sz w:val="24"/>
          <w:szCs w:val="24"/>
        </w:rPr>
        <w:t>5(1):75-96, March 1996.</w:t>
      </w:r>
    </w:p>
    <w:p w14:paraId="0000011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Fletcher, R.</w:t>
      </w:r>
    </w:p>
    <w:p w14:paraId="000001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Reproducing Irishness: race, gender and abortion law.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77(2):365-404, 2005.</w:t>
      </w:r>
    </w:p>
    <w:p w14:paraId="0000011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Gavingon S. A. M.</w:t>
      </w:r>
    </w:p>
    <w:p w14:paraId="000001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On bringing on the meres: the criminal liability of women and the therapeutic exception in Canadian abortion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Canadian Journal of Woman and the Law </w:t>
      </w:r>
      <w:r>
        <w:rPr>
          <w:rFonts w:ascii="Book Antiqua" w:eastAsia="Book Antiqua" w:hAnsi="Book Antiqua" w:cs="Book Antiqua"/>
          <w:sz w:val="24"/>
          <w:szCs w:val="24"/>
        </w:rPr>
        <w:t>1(2):279-312, 1986.</w:t>
      </w:r>
    </w:p>
    <w:p w14:paraId="0000011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Hunt</w:t>
      </w:r>
      <w:r>
        <w:rPr>
          <w:rFonts w:ascii="Book Antiqua" w:eastAsia="Book Antiqua" w:hAnsi="Book Antiqua" w:cs="Book Antiqua"/>
          <w:b/>
          <w:sz w:val="24"/>
          <w:szCs w:val="24"/>
        </w:rPr>
        <w:t>er, N.D.</w:t>
      </w:r>
    </w:p>
    <w:p w14:paraId="000001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Abortion and the myth of medical independence.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72(1):147–198, 2006.</w:t>
      </w:r>
    </w:p>
    <w:p w14:paraId="000001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Martin, S. H.</w:t>
      </w:r>
    </w:p>
    <w:p w14:paraId="000001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Canada’s abortion law and the Canadian character of rights and freedoms.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Woman and the Law</w:t>
      </w:r>
      <w:r>
        <w:rPr>
          <w:rFonts w:ascii="Book Antiqua" w:eastAsia="Book Antiqua" w:hAnsi="Book Antiqua" w:cs="Book Antiqua"/>
          <w:sz w:val="24"/>
          <w:szCs w:val="24"/>
        </w:rPr>
        <w:t>1(2):339-384, 1986.</w:t>
      </w:r>
    </w:p>
    <w:p w14:paraId="0000012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Preller, G. &amp;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Learmonth, I.</w:t>
      </w:r>
    </w:p>
    <w:p w14:paraId="000001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For the sake of saving a viable life: arguments for court orders preventing termination of pregnancy procedure and the forcing of utero surgery in surrogacy agreements.</w:t>
      </w:r>
      <w:r>
        <w:rPr>
          <w:rFonts w:ascii="Book Antiqua" w:eastAsia="Book Antiqua" w:hAnsi="Book Antiqua" w:cs="Book Antiqua"/>
          <w:i/>
          <w:sz w:val="24"/>
          <w:szCs w:val="24"/>
        </w:rPr>
        <w:t>Pretoria Student LawReview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1:89-95, 2007.</w:t>
      </w:r>
    </w:p>
    <w:p w14:paraId="0000012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Sheldon, S.</w:t>
      </w:r>
    </w:p>
    <w:p w14:paraId="000001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Subject only to the attitude of the surgeon concerned: the judicial protection of medical discretion.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5(1):95-112, 1996.</w:t>
      </w:r>
    </w:p>
    <w:p w14:paraId="0000012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Soros, E.</w:t>
      </w:r>
    </w:p>
    <w:p w14:paraId="000001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law of generation: the ethics of abortion.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>10(1):149-158,</w:t>
      </w:r>
      <w:r>
        <w:rPr>
          <w:rFonts w:ascii="Book Antiqua" w:eastAsia="Book Antiqua" w:hAnsi="Book Antiqua" w:cs="Book Antiqua"/>
          <w:sz w:val="24"/>
          <w:szCs w:val="24"/>
        </w:rPr>
        <w:t xml:space="preserve"> 1998.</w:t>
      </w:r>
    </w:p>
    <w:p w14:paraId="000001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ADMINISTRATIVE LAW</w:t>
      </w:r>
    </w:p>
    <w:p w14:paraId="000001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Felix, S.</w:t>
      </w:r>
    </w:p>
    <w:p w14:paraId="0000012C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color w:val="000000"/>
          <w:sz w:val="24"/>
          <w:szCs w:val="24"/>
        </w:rPr>
        <w:tab/>
        <w:t>The protection of substantive legitimate expectation in administrative law.</w:t>
      </w:r>
      <w:r>
        <w:rPr>
          <w:rFonts w:ascii="Book Antiqua" w:eastAsia="Book Antiqua" w:hAnsi="Book Antiqua" w:cs="Book Antiqua"/>
          <w:i/>
          <w:color w:val="000000"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color w:val="000000"/>
          <w:sz w:val="24"/>
          <w:szCs w:val="24"/>
        </w:rPr>
        <w:t xml:space="preserve">18:69-82, 2006  </w:t>
      </w:r>
    </w:p>
    <w:p w14:paraId="0000012D" w14:textId="77777777" w:rsidR="00C86117" w:rsidRDefault="00C8611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color w:val="000000"/>
          <w:sz w:val="24"/>
          <w:szCs w:val="24"/>
        </w:rPr>
      </w:pPr>
    </w:p>
    <w:p w14:paraId="000001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Mendelson, N. A.</w:t>
      </w:r>
    </w:p>
    <w:p w14:paraId="000001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Regulatory beneficiaries and informal agency policymaking.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92(3):397-452, March 2007.</w:t>
      </w:r>
    </w:p>
    <w:p w14:paraId="0000013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Posner, E. A.</w:t>
      </w:r>
    </w:p>
    <w:p w14:paraId="000001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Crisis governance in the administrative state: 9/11 and the financial meltdown of 2008.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76(4):1613-1681, 2009.</w:t>
      </w:r>
    </w:p>
    <w:p w14:paraId="0000013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34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b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>ADMINISTRATIVE REMEDIES</w:t>
      </w:r>
    </w:p>
    <w:p w14:paraId="00000135" w14:textId="77777777" w:rsidR="00C86117" w:rsidRDefault="00C8611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color w:val="000000"/>
          <w:sz w:val="24"/>
          <w:szCs w:val="24"/>
        </w:rPr>
      </w:pPr>
    </w:p>
    <w:p w14:paraId="00000136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i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b/>
          <w:color w:val="000000"/>
          <w:sz w:val="24"/>
          <w:szCs w:val="24"/>
        </w:rPr>
        <w:t>Harrist, T. L.</w:t>
      </w:r>
    </w:p>
    <w:p w14:paraId="000001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Alternative Remedies and the False Claims Act: protecting QUI Tam relators in light of government intervention and criminal prosecution decisions.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94(5):1293-1320, July 2009.</w:t>
      </w:r>
    </w:p>
    <w:p w14:paraId="000001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Mukhtar, A.S.</w:t>
      </w:r>
    </w:p>
    <w:p w14:paraId="000001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doctrine of exhausting military remedies and</w:t>
      </w:r>
      <w:r>
        <w:rPr>
          <w:rFonts w:ascii="Book Antiqua" w:eastAsia="Book Antiqua" w:hAnsi="Book Antiqua" w:cs="Book Antiqua"/>
          <w:sz w:val="24"/>
          <w:szCs w:val="24"/>
        </w:rPr>
        <w:t xml:space="preserve"> appellate chain for the military justice system under the democratic dispensation.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4:20-42, October 2009.</w:t>
      </w:r>
    </w:p>
    <w:p w14:paraId="000001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AGRICULTURAL LAW AND LEGISLATION</w:t>
      </w:r>
    </w:p>
    <w:p w14:paraId="0000013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Heesse, V.M.</w:t>
      </w:r>
    </w:p>
    <w:p w14:paraId="000001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Public policies and the competitiveness of agricultural exports.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53:129-146, August 1994.</w:t>
      </w:r>
    </w:p>
    <w:p w14:paraId="000001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color w:val="FF0000"/>
          <w:sz w:val="24"/>
          <w:szCs w:val="24"/>
        </w:rPr>
      </w:pPr>
    </w:p>
    <w:p w14:paraId="000001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Raj, B.</w:t>
      </w:r>
    </w:p>
    <w:p w14:paraId="000001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Empathizing with France and Pakistan on agricultural subsidy issues in the Doha Round.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40(4):949-985, 2007.</w:t>
      </w:r>
    </w:p>
    <w:p w14:paraId="000001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Schejtman, A.</w:t>
      </w:r>
    </w:p>
    <w:p w14:paraId="000001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Agro industry and changing production patterns in small-scale agriculture.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53:147-157, 1994.</w:t>
      </w:r>
    </w:p>
    <w:p w14:paraId="0000014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4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4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4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ALIENS</w:t>
      </w:r>
    </w:p>
    <w:p w14:paraId="0000014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Ghatan, R. A.</w:t>
      </w:r>
    </w:p>
    <w:p w14:paraId="000001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alien tort statute and prudential exhaustion</w:t>
      </w:r>
      <w:r>
        <w:rPr>
          <w:rFonts w:ascii="Book Antiqua" w:eastAsia="Book Antiqua" w:hAnsi="Book Antiqua" w:cs="Book Antiqua"/>
          <w:i/>
          <w:sz w:val="24"/>
          <w:szCs w:val="24"/>
        </w:rPr>
        <w:t>.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96(5):1273-1305, 2011.</w:t>
      </w:r>
    </w:p>
    <w:p w14:paraId="0000014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Soares, M. F.</w:t>
      </w:r>
    </w:p>
    <w:p w14:paraId="000001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Agencies and al</w:t>
      </w:r>
      <w:r>
        <w:rPr>
          <w:rFonts w:ascii="Book Antiqua" w:eastAsia="Book Antiqua" w:hAnsi="Book Antiqua" w:cs="Book Antiqua"/>
          <w:sz w:val="24"/>
          <w:szCs w:val="24"/>
        </w:rPr>
        <w:t xml:space="preserve">iens: a modified approach to Chevron deference in immigration cases.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99(4):925-952, 2014.</w:t>
      </w:r>
    </w:p>
    <w:p w14:paraId="0000015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ANTITRUST LAW</w:t>
      </w:r>
    </w:p>
    <w:p w14:paraId="000001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01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Abell, J. E.</w:t>
      </w:r>
    </w:p>
    <w:p w14:paraId="000001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Setting the standard: afraud-based approach to antitrust pleading in standard development organization cases.</w:t>
      </w:r>
      <w:r>
        <w:rPr>
          <w:rFonts w:ascii="Book Antiqua" w:eastAsia="Book Antiqua" w:hAnsi="Book Antiqua" w:cs="Book Antiqua"/>
          <w:i/>
          <w:sz w:val="24"/>
          <w:szCs w:val="24"/>
        </w:rPr>
        <w:t>Univers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ity of Chicago Law Review </w:t>
      </w:r>
      <w:r>
        <w:rPr>
          <w:rFonts w:ascii="Book Antiqua" w:eastAsia="Book Antiqua" w:hAnsi="Book Antiqua" w:cs="Book Antiqua"/>
          <w:sz w:val="24"/>
          <w:szCs w:val="24"/>
        </w:rPr>
        <w:t>75(4):1601-1632, 2008.</w:t>
      </w:r>
    </w:p>
    <w:p w14:paraId="0000015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Crane, D. A.</w:t>
      </w:r>
    </w:p>
    <w:p w14:paraId="000001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Chicago, post-Chicago, and neo-Chicago.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76(4):1911-1933, 2009.</w:t>
      </w:r>
    </w:p>
    <w:p w14:paraId="000001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Hamilton, M.</w:t>
      </w:r>
    </w:p>
    <w:p w14:paraId="000001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Software tying arrangement under the antitrust laws: a more flexible approach.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Denver University Law Review </w:t>
      </w:r>
      <w:r>
        <w:rPr>
          <w:rFonts w:ascii="Book Antiqua" w:eastAsia="Book Antiqua" w:hAnsi="Book Antiqua" w:cs="Book Antiqua"/>
          <w:sz w:val="24"/>
          <w:szCs w:val="24"/>
        </w:rPr>
        <w:t>71(3):607-634, 1994.</w:t>
      </w:r>
    </w:p>
    <w:p w14:paraId="0000015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Henderson M.T.</w:t>
      </w:r>
    </w:p>
    <w:p w14:paraId="0000015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Deconstructing DUH and Phelps.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74:1739-1760, 2007</w:t>
      </w:r>
    </w:p>
    <w:p w14:paraId="0000016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Linn, T. E.</w:t>
      </w:r>
    </w:p>
    <w:p w14:paraId="000001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Competing with Antitrust laws.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75(3):975-104, 2010.</w:t>
      </w:r>
    </w:p>
    <w:p w14:paraId="0000016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Pheasant, J.</w:t>
      </w:r>
    </w:p>
    <w:p w14:paraId="000001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Private antitrust damage in exchange as the policy debate rages, what are the signs of practical progress?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International </w:t>
      </w:r>
      <w:r>
        <w:rPr>
          <w:rFonts w:ascii="Book Antiqua" w:eastAsia="Book Antiqua" w:hAnsi="Book Antiqua" w:cs="Book Antiqua"/>
          <w:sz w:val="24"/>
          <w:szCs w:val="24"/>
        </w:rPr>
        <w:t>5(3):223-226, 2007.</w:t>
      </w:r>
    </w:p>
    <w:p w14:paraId="000001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67" w14:textId="77777777" w:rsidR="00C86117" w:rsidRDefault="00233361">
      <w:pPr>
        <w:spacing w:after="0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Rishi, R. &amp; Raji, K.</w:t>
      </w:r>
    </w:p>
    <w:p w14:paraId="00000168" w14:textId="77777777" w:rsidR="00C86117" w:rsidRDefault="00233361">
      <w:pPr>
        <w:spacing w:after="0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IPL-ICL sport: time to revisit through the lenses of anti-trust law. </w:t>
      </w:r>
      <w:r>
        <w:rPr>
          <w:rFonts w:ascii="Book Antiqua" w:eastAsia="Book Antiqua" w:hAnsi="Book Antiqua" w:cs="Book Antiqua"/>
          <w:i/>
          <w:sz w:val="24"/>
          <w:szCs w:val="24"/>
        </w:rPr>
        <w:t>Sri La</w:t>
      </w:r>
      <w:r>
        <w:rPr>
          <w:rFonts w:ascii="Book Antiqua" w:eastAsia="Book Antiqua" w:hAnsi="Book Antiqua" w:cs="Book Antiqua"/>
          <w:i/>
          <w:sz w:val="24"/>
          <w:szCs w:val="24"/>
        </w:rPr>
        <w:t>nka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20(2):81-98,2008.</w:t>
      </w:r>
    </w:p>
    <w:p w14:paraId="000001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Rudaz, C. C.</w:t>
      </w:r>
    </w:p>
    <w:p w14:paraId="000001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Did Trinkoreally kill antitrust price squeeze claims? a critical approach to the Linkline decision through a comparison of EU and US case law.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43(4):107</w:t>
      </w:r>
      <w:r>
        <w:rPr>
          <w:rFonts w:ascii="Book Antiqua" w:eastAsia="Book Antiqua" w:hAnsi="Book Antiqua" w:cs="Book Antiqua"/>
          <w:sz w:val="24"/>
          <w:szCs w:val="24"/>
        </w:rPr>
        <w:t>7-1120, October 2010.</w:t>
      </w:r>
    </w:p>
    <w:p w14:paraId="000001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ARBITRATION AND AWARD</w:t>
      </w:r>
    </w:p>
    <w:p w14:paraId="0000016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Frank, S. O.</w:t>
      </w:r>
    </w:p>
    <w:p w14:paraId="000001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Empirically evaluating claims about investment treaty arbitration.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86(1):1-88, 2007.</w:t>
      </w:r>
    </w:p>
    <w:p w14:paraId="0000017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Ginsburg, T.</w:t>
      </w:r>
    </w:p>
    <w:p w14:paraId="000001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arbitrator as agent: why deferential review is not always pro-arbit</w:t>
      </w:r>
      <w:r>
        <w:rPr>
          <w:rFonts w:ascii="Book Antiqua" w:eastAsia="Book Antiqua" w:hAnsi="Book Antiqua" w:cs="Book Antiqua"/>
          <w:sz w:val="24"/>
          <w:szCs w:val="24"/>
        </w:rPr>
        <w:t>ration.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77:1013-1026, special 2010.</w:t>
      </w:r>
    </w:p>
    <w:p w14:paraId="0000017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Grossberg, J.D.</w:t>
      </w:r>
    </w:p>
    <w:p w14:paraId="000001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Magnuson-Moss Warranty Act: the Federal Arbitration Act, and the future of consumer protection.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93(3):659-687, 2008.</w:t>
      </w:r>
    </w:p>
    <w:p w14:paraId="0000017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Gruner, D. M.</w:t>
      </w:r>
    </w:p>
    <w:p w14:paraId="000001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Accounting for the public interest in international arbitration: the need for procedural and structural reform.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41(3):923-964, 2003.</w:t>
      </w:r>
    </w:p>
    <w:p w14:paraId="0000017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Ma, S. Y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1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dispute threshold: how the public policy rationale fails to guide the </w:t>
      </w:r>
      <w:r>
        <w:rPr>
          <w:rFonts w:ascii="Book Antiqua" w:eastAsia="Book Antiqua" w:hAnsi="Book Antiqua" w:cs="Book Antiqua"/>
          <w:sz w:val="24"/>
          <w:szCs w:val="24"/>
        </w:rPr>
        <w:t xml:space="preserve">application of Federal Rule of Evidence.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98(4):997-1022,  May, 2013</w:t>
      </w:r>
    </w:p>
    <w:p w14:paraId="000001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Macy, J. R.</w:t>
      </w:r>
    </w:p>
    <w:p w14:paraId="000001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Packaged preferences and the institutional transformation of interest.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61(4):1443-1478, 1994.</w:t>
      </w:r>
    </w:p>
    <w:p w14:paraId="000001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Martin, L. R.</w:t>
      </w:r>
    </w:p>
    <w:p w14:paraId="000001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Recogn</w:t>
      </w:r>
      <w:r>
        <w:rPr>
          <w:rFonts w:ascii="Book Antiqua" w:eastAsia="Book Antiqua" w:hAnsi="Book Antiqua" w:cs="Book Antiqua"/>
          <w:sz w:val="24"/>
          <w:szCs w:val="24"/>
        </w:rPr>
        <w:t xml:space="preserve">ition by circumvention: enforcing foreign arbitral awards as judgments under the parallel entitlements approach.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92(3):573-599, 2007.</w:t>
      </w:r>
    </w:p>
    <w:p w14:paraId="000001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Mulchy, L.</w:t>
      </w:r>
    </w:p>
    <w:p w14:paraId="000001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possibilities and desirability of mediator neutrality- towards an ethic of partiality?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10(4):505-528, 2001.</w:t>
      </w:r>
    </w:p>
    <w:p w14:paraId="000001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Murphy, L. J.</w:t>
      </w:r>
    </w:p>
    <w:p w14:paraId="000001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Law triangle: arbitrating international reinsurance disputes under the New York Convention, the Mc Carr</w:t>
      </w:r>
      <w:r>
        <w:rPr>
          <w:rFonts w:ascii="Book Antiqua" w:eastAsia="Book Antiqua" w:hAnsi="Book Antiqua" w:cs="Book Antiqua"/>
          <w:sz w:val="24"/>
          <w:szCs w:val="24"/>
        </w:rPr>
        <w:t>an-ferguson Act and Antagonistic State Law.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</w:t>
      </w:r>
      <w:r>
        <w:rPr>
          <w:rFonts w:ascii="Book Antiqua" w:eastAsia="Book Antiqua" w:hAnsi="Book Antiqua" w:cs="Book Antiqua"/>
          <w:sz w:val="24"/>
          <w:szCs w:val="24"/>
        </w:rPr>
        <w:t xml:space="preserve">of </w:t>
      </w:r>
      <w:r>
        <w:rPr>
          <w:rFonts w:ascii="Book Antiqua" w:eastAsia="Book Antiqua" w:hAnsi="Book Antiqua" w:cs="Book Antiqua"/>
          <w:i/>
          <w:sz w:val="24"/>
          <w:szCs w:val="24"/>
        </w:rPr>
        <w:t>Transnational Law</w:t>
      </w:r>
      <w:r>
        <w:rPr>
          <w:rFonts w:ascii="Book Antiqua" w:eastAsia="Book Antiqua" w:hAnsi="Book Antiqua" w:cs="Book Antiqua"/>
          <w:sz w:val="24"/>
          <w:szCs w:val="24"/>
        </w:rPr>
        <w:t>41(5):1535-1575, 2008.</w:t>
      </w:r>
    </w:p>
    <w:p w14:paraId="000001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Peters, D.</w:t>
      </w:r>
    </w:p>
    <w:p w14:paraId="000001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Can we talk? overcoming barriers to mediating private transborder commercial dispute in the America.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</w:t>
      </w:r>
      <w:r>
        <w:rPr>
          <w:rFonts w:ascii="Book Antiqua" w:eastAsia="Book Antiqua" w:hAnsi="Book Antiqua" w:cs="Book Antiqua"/>
          <w:i/>
          <w:sz w:val="24"/>
          <w:szCs w:val="24"/>
        </w:rPr>
        <w:t>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41(5):1251-1306, 2008.</w:t>
      </w:r>
    </w:p>
    <w:p w14:paraId="000001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Rainer, D.</w:t>
      </w:r>
    </w:p>
    <w:p w14:paraId="000001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impact of west tankers on parties’ choice of a seat of arbitration.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95(2):431-461, 2010</w:t>
      </w:r>
    </w:p>
    <w:p w14:paraId="000001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Strong, S.I.</w:t>
      </w:r>
    </w:p>
    <w:p w14:paraId="000001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Arbitration of trust disputes: two bodies of law collide.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</w:t>
      </w:r>
      <w:r>
        <w:rPr>
          <w:rFonts w:ascii="Book Antiqua" w:eastAsia="Book Antiqua" w:hAnsi="Book Antiqua" w:cs="Book Antiqua"/>
          <w:i/>
          <w:sz w:val="24"/>
          <w:szCs w:val="24"/>
        </w:rPr>
        <w:t>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45(4):1157-1248, 2012.</w:t>
      </w:r>
    </w:p>
    <w:p w14:paraId="000001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ARMED CONFLICT</w:t>
      </w:r>
    </w:p>
    <w:p w14:paraId="000001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Okebukola, E. O.</w:t>
      </w:r>
    </w:p>
    <w:p w14:paraId="000001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Legal restraints in non- international armed conflicts. </w:t>
      </w:r>
      <w:r>
        <w:rPr>
          <w:rFonts w:ascii="Book Antiqua" w:eastAsia="Book Antiqua" w:hAnsi="Book Antiqua" w:cs="Book Antiqua"/>
          <w:i/>
          <w:sz w:val="24"/>
          <w:szCs w:val="24"/>
        </w:rPr>
        <w:t>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4:151-168, 2012.</w:t>
      </w:r>
    </w:p>
    <w:p w14:paraId="0000019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Ronen, Y.</w:t>
      </w:r>
    </w:p>
    <w:p w14:paraId="000001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Avoid or compensate? liability for incidental, injury to civilians inflicted during armed conflict.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42(1):181-226, Jan. 2009.</w:t>
      </w:r>
    </w:p>
    <w:p w14:paraId="000001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Sadoff, D. A.</w:t>
      </w:r>
    </w:p>
    <w:p w14:paraId="000001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Striking a sensible balance on the legality of defensive first strikes.</w:t>
      </w:r>
      <w:r>
        <w:rPr>
          <w:rFonts w:ascii="Book Antiqua" w:eastAsia="Book Antiqua" w:hAnsi="Book Antiqua" w:cs="Book Antiqua"/>
          <w:i/>
          <w:sz w:val="24"/>
          <w:szCs w:val="24"/>
        </w:rPr>
        <w:t>Vand</w:t>
      </w:r>
      <w:r>
        <w:rPr>
          <w:rFonts w:ascii="Book Antiqua" w:eastAsia="Book Antiqua" w:hAnsi="Book Antiqua" w:cs="Book Antiqua"/>
          <w:i/>
          <w:sz w:val="24"/>
          <w:szCs w:val="24"/>
        </w:rPr>
        <w:t>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42(2):441-500, 2009.</w:t>
      </w:r>
    </w:p>
    <w:p w14:paraId="000001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BANKING LAW</w:t>
      </w:r>
    </w:p>
    <w:p w14:paraId="0000019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Afanama, N.</w:t>
      </w:r>
    </w:p>
    <w:p w14:paraId="000001A0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Book Antiqua" w:eastAsia="Book Antiqua" w:hAnsi="Book Antiqua" w:cs="Book Antiqua"/>
          <w:color w:val="000000"/>
          <w:sz w:val="24"/>
          <w:szCs w:val="24"/>
        </w:rPr>
      </w:pPr>
      <w:r>
        <w:rPr>
          <w:rFonts w:ascii="Book Antiqua" w:eastAsia="Book Antiqua" w:hAnsi="Book Antiqua" w:cs="Book Antiqua"/>
          <w:color w:val="000000"/>
          <w:sz w:val="24"/>
          <w:szCs w:val="24"/>
        </w:rPr>
        <w:tab/>
        <w:t xml:space="preserve">Prudential regulation of Nigerian banking. </w:t>
      </w:r>
      <w:r>
        <w:rPr>
          <w:rFonts w:ascii="Book Antiqua" w:eastAsia="Book Antiqua" w:hAnsi="Book Antiqua" w:cs="Book Antiqua"/>
          <w:i/>
          <w:color w:val="000000"/>
          <w:sz w:val="24"/>
          <w:szCs w:val="24"/>
        </w:rPr>
        <w:t>Ntieyong Business Review</w:t>
      </w:r>
      <w:r>
        <w:rPr>
          <w:rFonts w:ascii="Book Antiqua" w:eastAsia="Book Antiqua" w:hAnsi="Book Antiqua" w:cs="Book Antiqua"/>
          <w:color w:val="000000"/>
          <w:sz w:val="24"/>
          <w:szCs w:val="24"/>
        </w:rPr>
        <w:t xml:space="preserve"> 69 -76, 1999</w:t>
      </w:r>
    </w:p>
    <w:p w14:paraId="000001A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Akume, A. A.</w:t>
      </w:r>
    </w:p>
    <w:p w14:paraId="000001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Longe v. First Bank of Nigeria Plc: a review of the corporate governance issues revisited by the Supreme Court.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NIALS Journal of Supreme Court Review </w:t>
      </w:r>
      <w:r>
        <w:rPr>
          <w:rFonts w:ascii="Book Antiqua" w:eastAsia="Book Antiqua" w:hAnsi="Book Antiqua" w:cs="Book Antiqua"/>
          <w:sz w:val="24"/>
          <w:szCs w:val="24"/>
        </w:rPr>
        <w:t>1:6-127, 2011.</w:t>
      </w:r>
    </w:p>
    <w:p w14:paraId="000001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Donaghy, M.</w:t>
      </w:r>
    </w:p>
    <w:p w14:paraId="000001A6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Between tradition and law: the sociolegal conditions of bank confidentiality in Monaco.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Social and Legal Studies </w:t>
      </w:r>
      <w:r>
        <w:rPr>
          <w:rFonts w:ascii="Book Antiqua" w:eastAsia="Book Antiqua" w:hAnsi="Book Antiqua" w:cs="Book Antiqua"/>
          <w:sz w:val="24"/>
          <w:szCs w:val="24"/>
        </w:rPr>
        <w:t>10(2):61-82, 2001.</w:t>
      </w:r>
    </w:p>
    <w:p w14:paraId="000001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Lashko, O.</w:t>
      </w:r>
    </w:p>
    <w:p w14:paraId="000001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Enhancing creditor recovery: should services be deemed “property” for the purpose of fraudulent transfer law?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B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rooklyn Law Review </w:t>
      </w:r>
      <w:r>
        <w:rPr>
          <w:rFonts w:ascii="Book Antiqua" w:eastAsia="Book Antiqua" w:hAnsi="Book Antiqua" w:cs="Book Antiqua"/>
          <w:sz w:val="24"/>
          <w:szCs w:val="24"/>
        </w:rPr>
        <w:t>72(1):317-344, 2006.</w:t>
      </w:r>
    </w:p>
    <w:p w14:paraId="000001A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BANKRUPTCY</w:t>
      </w:r>
    </w:p>
    <w:p w14:paraId="000001A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Baird, D.</w:t>
      </w:r>
    </w:p>
    <w:p w14:paraId="000001AE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Bankruptcy from Olympus.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 77:959-976, 2010.</w:t>
      </w:r>
    </w:p>
    <w:p w14:paraId="000001A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B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Bloch, A. K.</w:t>
      </w:r>
    </w:p>
    <w:p w14:paraId="000001B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Approaching the limits of the bankruptcy code: does surcharging a debtor’s exempt assets go too far.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76(4):747-1780, 2009.</w:t>
      </w:r>
    </w:p>
    <w:p w14:paraId="000001B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Douglas, R. K.</w:t>
      </w:r>
    </w:p>
    <w:p w14:paraId="000001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Litigation trusts in chapter II. Bankruptcies’: a proposal to ensure adequate representation to creditor represented by bankruptcy trustees.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 (4):1657-1702, 2014.</w:t>
      </w:r>
    </w:p>
    <w:p w14:paraId="000001B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Green, R.</w:t>
      </w:r>
    </w:p>
    <w:p w14:paraId="000001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Treating  Section 303(b) of the Bankruptcy Code as subject matter jurisdictional.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75(3):865-904, 2010.</w:t>
      </w:r>
    </w:p>
    <w:p w14:paraId="000001B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Lopucki, L. M.</w:t>
      </w:r>
    </w:p>
    <w:p w14:paraId="000001BA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Delaware bankruptcy: failure in the ascendancy.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73(4):1387-1419, 2006.</w:t>
      </w:r>
    </w:p>
    <w:p w14:paraId="000001B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Miles, T. </w:t>
      </w:r>
    </w:p>
    <w:p w14:paraId="000001BD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Dupes and losers in mail fraud.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77:1111-1138, 2010.</w:t>
      </w:r>
    </w:p>
    <w:p w14:paraId="000001B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B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Picker,  R. C.</w:t>
      </w:r>
    </w:p>
    <w:p w14:paraId="000001C0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Pulling a rabbi out of this hat: the bankruptcy magic of Dick Posner.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</w:t>
      </w:r>
      <w:r>
        <w:rPr>
          <w:rFonts w:ascii="Book Antiqua" w:eastAsia="Book Antiqua" w:hAnsi="Book Antiqua" w:cs="Book Antiqua"/>
          <w:sz w:val="24"/>
          <w:szCs w:val="24"/>
        </w:rPr>
        <w:t xml:space="preserve"> R</w:t>
      </w:r>
      <w:r>
        <w:rPr>
          <w:rFonts w:ascii="Book Antiqua" w:eastAsia="Book Antiqua" w:hAnsi="Book Antiqua" w:cs="Book Antiqua"/>
          <w:i/>
          <w:sz w:val="24"/>
          <w:szCs w:val="24"/>
        </w:rPr>
        <w:t>eview</w:t>
      </w:r>
      <w:r>
        <w:rPr>
          <w:rFonts w:ascii="Book Antiqua" w:eastAsia="Book Antiqua" w:hAnsi="Book Antiqua" w:cs="Book Antiqua"/>
          <w:sz w:val="24"/>
          <w:szCs w:val="24"/>
        </w:rPr>
        <w:t>74:1845-1856, 2007.</w:t>
      </w:r>
    </w:p>
    <w:p w14:paraId="000001C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Porter, K. &amp; Thorne, D.</w:t>
      </w:r>
    </w:p>
    <w:p w14:paraId="000001C3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failure of bankruptcy’s fresh start.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92(1):67-128, 2009.</w:t>
      </w:r>
    </w:p>
    <w:p w14:paraId="000001C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Sanders, T. G. </w:t>
      </w:r>
    </w:p>
    <w:p w14:paraId="000001C6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runway to settlement: rejection of collective bargaining agreements in airline bankruptcies.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72(4):1401-1443, 2</w:t>
      </w:r>
      <w:r>
        <w:rPr>
          <w:rFonts w:ascii="Book Antiqua" w:eastAsia="Book Antiqua" w:hAnsi="Book Antiqua" w:cs="Book Antiqua"/>
          <w:sz w:val="24"/>
          <w:szCs w:val="24"/>
        </w:rPr>
        <w:t>007</w:t>
      </w:r>
    </w:p>
    <w:p w14:paraId="000001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Sullivan, D.</w:t>
      </w:r>
    </w:p>
    <w:p w14:paraId="000001C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Big boys and Chinese walls.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75(1):533-568, Winter 2008.</w:t>
      </w:r>
    </w:p>
    <w:p w14:paraId="000001C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BANKS AND BANKING</w:t>
      </w:r>
    </w:p>
    <w:p w14:paraId="000001C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Calderon, A.</w:t>
      </w:r>
    </w:p>
    <w:p w14:paraId="000001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Spanish banks strategies in Latin America.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70:73-92, 2000</w:t>
      </w:r>
    </w:p>
    <w:p w14:paraId="000001C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Larrain, C.</w:t>
      </w:r>
    </w:p>
    <w:p w14:paraId="000001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modernization of bank</w:t>
      </w:r>
      <w:r>
        <w:rPr>
          <w:rFonts w:ascii="Book Antiqua" w:eastAsia="Book Antiqua" w:hAnsi="Book Antiqua" w:cs="Book Antiqua"/>
          <w:sz w:val="24"/>
          <w:szCs w:val="24"/>
        </w:rPr>
        <w:t xml:space="preserve"> supervision.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54:97-109, 1994.</w:t>
      </w:r>
    </w:p>
    <w:p w14:paraId="000001D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Tailor, M. P. G. &amp; Rigby, L. A.</w:t>
      </w:r>
    </w:p>
    <w:p w14:paraId="000001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waiving of the world bank’s negative pledge: renewed hope for Russians oil and gas industries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10(1):340-342, 1992.</w:t>
      </w:r>
    </w:p>
    <w:p w14:paraId="000001D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D6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CAPITAL PUNISHMENT</w:t>
      </w:r>
    </w:p>
    <w:p w14:paraId="000001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Klein, D. W.</w:t>
      </w:r>
    </w:p>
    <w:p w14:paraId="000001D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Categorical exclusion from capital punishment : how many wrongs make a right?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72(4):1211-1260, 2006-2007.</w:t>
      </w:r>
    </w:p>
    <w:p w14:paraId="000001D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CHILDREN LAW</w:t>
      </w:r>
    </w:p>
    <w:p w14:paraId="000001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Buntiny, A.</w:t>
      </w:r>
    </w:p>
    <w:p w14:paraId="000001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Complicating culture in child placement decision</w:t>
      </w:r>
      <w:r>
        <w:rPr>
          <w:rFonts w:ascii="Book Antiqua" w:eastAsia="Book Antiqua" w:hAnsi="Book Antiqua" w:cs="Book Antiqua"/>
          <w:i/>
          <w:sz w:val="24"/>
          <w:szCs w:val="24"/>
        </w:rPr>
        <w:t>. 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16(1):137-164, 2004.</w:t>
      </w:r>
    </w:p>
    <w:p w14:paraId="000001D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Darwin, D.</w:t>
      </w:r>
    </w:p>
    <w:p w14:paraId="000001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Advertising obesity: can the U.S. follow the lead of the UK in limiting television marketing of unhealthy foods to children?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42(1): 317-350,2009</w:t>
      </w:r>
    </w:p>
    <w:p w14:paraId="000001E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Dixon, R. &amp; Nussbaum, M. C.</w:t>
      </w:r>
    </w:p>
    <w:p w14:paraId="000001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Childr</w:t>
      </w:r>
      <w:r>
        <w:rPr>
          <w:rFonts w:ascii="Book Antiqua" w:eastAsia="Book Antiqua" w:hAnsi="Book Antiqua" w:cs="Book Antiqua"/>
          <w:sz w:val="24"/>
          <w:szCs w:val="24"/>
        </w:rPr>
        <w:t>en’s rights and a capability approach: the question of special property.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97(3):549-594, 2012.</w:t>
      </w:r>
    </w:p>
    <w:p w14:paraId="000001E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Emeloye, U.</w:t>
      </w:r>
    </w:p>
    <w:p w14:paraId="000001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principle of proportionality: framework for juvenile justice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Clinical Legal Education and Acces</w:t>
      </w:r>
      <w:r>
        <w:rPr>
          <w:rFonts w:ascii="Book Antiqua" w:eastAsia="Book Antiqua" w:hAnsi="Book Antiqua" w:cs="Book Antiqua"/>
          <w:i/>
          <w:sz w:val="24"/>
          <w:szCs w:val="24"/>
        </w:rPr>
        <w:t>s to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1:73-106, 2012.</w:t>
      </w:r>
    </w:p>
    <w:p w14:paraId="000001E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E8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Gilbert, H. L.</w:t>
      </w:r>
    </w:p>
    <w:p w14:paraId="000001E9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Minor’s constitutional right to informational privacy.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74(4):1375-1410, Fall, 2007.</w:t>
      </w:r>
    </w:p>
    <w:p w14:paraId="000001E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E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Haris, C. T.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1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Back to the future: an empirical study of child custody outcomes.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N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85(6):1629-1686, 2007.</w:t>
      </w:r>
    </w:p>
    <w:p w14:paraId="000001E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E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Nabha, A.</w:t>
      </w:r>
    </w:p>
    <w:p w14:paraId="000001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Shuffling to justice: why children should not be shackled in court.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Brooklyn Law Review </w:t>
      </w:r>
      <w:r>
        <w:rPr>
          <w:rFonts w:ascii="Book Antiqua" w:eastAsia="Book Antiqua" w:hAnsi="Book Antiqua" w:cs="Book Antiqua"/>
          <w:sz w:val="24"/>
          <w:szCs w:val="24"/>
        </w:rPr>
        <w:t>73(4):1549-1590, 2008.</w:t>
      </w:r>
    </w:p>
    <w:p w14:paraId="000001F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Ogunniran, I.</w:t>
      </w:r>
    </w:p>
    <w:p w14:paraId="000001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Delinquency and prevention: towards a socio-legal approach to child justice administration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2:226-247, 2013.</w:t>
      </w:r>
    </w:p>
    <w:p w14:paraId="000001F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Olowu, D.</w:t>
      </w:r>
    </w:p>
    <w:p w14:paraId="000001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legal regime of child adoptions in the South Pacific and the implications of international regulatory standards.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Sri Lanka Journal of International Law 19</w:t>
      </w:r>
      <w:r>
        <w:rPr>
          <w:rFonts w:ascii="Book Antiqua" w:eastAsia="Book Antiqua" w:hAnsi="Book Antiqua" w:cs="Book Antiqua"/>
          <w:sz w:val="24"/>
          <w:szCs w:val="24"/>
        </w:rPr>
        <w:t>(1):109-148, 2007.</w:t>
      </w:r>
    </w:p>
    <w:p w14:paraId="000001F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Oswald, K. &amp; Senead, Z.</w:t>
      </w:r>
    </w:p>
    <w:p w14:paraId="000001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Protection of child rights in Ghana: a call for legi</w:t>
      </w:r>
      <w:r>
        <w:rPr>
          <w:rFonts w:ascii="Book Antiqua" w:eastAsia="Book Antiqua" w:hAnsi="Book Antiqua" w:cs="Book Antiqua"/>
          <w:sz w:val="24"/>
          <w:szCs w:val="24"/>
        </w:rPr>
        <w:t xml:space="preserve">slative intervention and comprehensive policy strategy.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2:264-289, 2013.</w:t>
      </w:r>
    </w:p>
    <w:p w14:paraId="000001F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1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Powell, A. &amp; Murray, S.</w:t>
      </w:r>
    </w:p>
    <w:p w14:paraId="000001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Children and domestic violence: constructing a policy problem in Australia and New Zealand.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17(4):453</w:t>
      </w:r>
      <w:r>
        <w:rPr>
          <w:rFonts w:ascii="Book Antiqua" w:eastAsia="Book Antiqua" w:hAnsi="Book Antiqua" w:cs="Book Antiqua"/>
          <w:sz w:val="24"/>
          <w:szCs w:val="24"/>
        </w:rPr>
        <w:t>474, 2008.</w:t>
      </w:r>
    </w:p>
    <w:p w14:paraId="000001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1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Senevirante, L.</w:t>
      </w:r>
    </w:p>
    <w:p w14:paraId="000001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Accountability of child soldiers: blame misplaced?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20(2):29-48, 2008.</w:t>
      </w:r>
    </w:p>
    <w:p w14:paraId="000001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Todres, J.</w:t>
      </w:r>
    </w:p>
    <w:p w14:paraId="000002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Taking prevention seriously: developing a comprehensive response to child trafficking and sexual exploita</w:t>
      </w:r>
      <w:r>
        <w:rPr>
          <w:rFonts w:ascii="Book Antiqua" w:eastAsia="Book Antiqua" w:hAnsi="Book Antiqua" w:cs="Book Antiqua"/>
          <w:sz w:val="24"/>
          <w:szCs w:val="24"/>
        </w:rPr>
        <w:t>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43(1):1-56,</w:t>
      </w:r>
    </w:p>
    <w:p w14:paraId="000002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2008.</w:t>
      </w:r>
    </w:p>
    <w:p w14:paraId="0000020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Wallance, M. H.</w:t>
      </w:r>
    </w:p>
    <w:p w14:paraId="000002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Child’s support savings accounts: an innovative approach to child’s support enforcement.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85(7):1155-1193, 2007.</w:t>
      </w:r>
    </w:p>
    <w:p w14:paraId="0000020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White, K. A.</w:t>
      </w:r>
    </w:p>
    <w:p w14:paraId="000002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chance for redempti</w:t>
      </w:r>
      <w:r>
        <w:rPr>
          <w:rFonts w:ascii="Book Antiqua" w:eastAsia="Book Antiqua" w:hAnsi="Book Antiqua" w:cs="Book Antiqua"/>
          <w:sz w:val="24"/>
          <w:szCs w:val="24"/>
        </w:rPr>
        <w:t>on: revising the “persecutor bar” and “material support bar” in the case of child soldiers.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43(1):191-222, 2010.</w:t>
      </w:r>
    </w:p>
    <w:p w14:paraId="0000020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Zhang, L.</w:t>
      </w:r>
    </w:p>
    <w:p w14:paraId="000002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Juvenile delinquency and justice in contemporary China: a critical review of the literature</w:t>
      </w:r>
      <w:r>
        <w:rPr>
          <w:rFonts w:ascii="Book Antiqua" w:eastAsia="Book Antiqua" w:hAnsi="Book Antiqua" w:cs="Book Antiqua"/>
          <w:sz w:val="24"/>
          <w:szCs w:val="24"/>
        </w:rPr>
        <w:t xml:space="preserve"> over 15years.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50(3):149-160, 2008.</w:t>
      </w:r>
    </w:p>
    <w:p w14:paraId="0000020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CITIZENSHIP</w:t>
      </w:r>
    </w:p>
    <w:p w14:paraId="0000020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Arriagada, I.</w:t>
      </w:r>
    </w:p>
    <w:p w14:paraId="000002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Prevention or repression?:  the false dilemma of citizen security.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70:111-136, 2000.</w:t>
      </w:r>
    </w:p>
    <w:p w14:paraId="0000021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Durston, J.</w:t>
      </w:r>
    </w:p>
    <w:p w14:paraId="000002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Indigenous peoples and modernity.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51:89-101 December, 1993.</w:t>
      </w:r>
    </w:p>
    <w:p w14:paraId="0000021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Christopher, M.</w:t>
      </w:r>
    </w:p>
    <w:p w14:paraId="000002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Citizenship and the war on terror: should federal court consider a plaintiff’s citizenship in post-9/11 litigation?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100(3):733-764, 2015.</w:t>
      </w:r>
    </w:p>
    <w:p w14:paraId="0000021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Stychin, C. F.</w:t>
      </w:r>
    </w:p>
    <w:p w14:paraId="000002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Civil solidarity or fragmented identi</w:t>
      </w:r>
      <w:r>
        <w:rPr>
          <w:rFonts w:ascii="Book Antiqua" w:eastAsia="Book Antiqua" w:hAnsi="Book Antiqua" w:cs="Book Antiqua"/>
          <w:sz w:val="24"/>
          <w:szCs w:val="24"/>
        </w:rPr>
        <w:t xml:space="preserve">ties? : the politics of sexuality and citizenship in France.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10(3):347-376, 2001.</w:t>
      </w:r>
    </w:p>
    <w:p w14:paraId="0000021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COMMERCIAL LAW</w:t>
      </w:r>
    </w:p>
    <w:p w14:paraId="000002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Brunell, R. M.</w:t>
      </w:r>
    </w:p>
    <w:p w14:paraId="000002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social cost of mergers: restoring “local control”as a factor in merger policy</w:t>
      </w:r>
      <w:r>
        <w:rPr>
          <w:rFonts w:ascii="Book Antiqua" w:eastAsia="Book Antiqua" w:hAnsi="Book Antiqua" w:cs="Book Antiqua"/>
          <w:i/>
          <w:sz w:val="24"/>
          <w:szCs w:val="24"/>
        </w:rPr>
        <w:t>. 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85(1):1</w:t>
      </w:r>
      <w:r>
        <w:rPr>
          <w:rFonts w:ascii="Book Antiqua" w:eastAsia="Book Antiqua" w:hAnsi="Book Antiqua" w:cs="Book Antiqua"/>
          <w:sz w:val="24"/>
          <w:szCs w:val="24"/>
        </w:rPr>
        <w:t>49-222. December,2006.</w:t>
      </w:r>
    </w:p>
    <w:p w14:paraId="0000022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Caamage, D. &amp; Kedem, A.</w:t>
      </w:r>
    </w:p>
    <w:p w14:paraId="000002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Commodification and contract formation: placing the consideration doctrine on stranger foundations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.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73(4):1299-1386, 2006</w:t>
      </w:r>
    </w:p>
    <w:p w14:paraId="0000022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Chin, D. W. M.</w:t>
      </w:r>
    </w:p>
    <w:p w14:paraId="000002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Giving the “green-light” to the Com</w:t>
      </w:r>
      <w:r>
        <w:rPr>
          <w:rFonts w:ascii="Book Antiqua" w:eastAsia="Book Antiqua" w:hAnsi="Book Antiqua" w:cs="Book Antiqua"/>
          <w:sz w:val="24"/>
          <w:szCs w:val="24"/>
        </w:rPr>
        <w:t>mercial Tribunal of New South Wales.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New South Wales Law Journal 1</w:t>
      </w:r>
      <w:r>
        <w:rPr>
          <w:rFonts w:ascii="Book Antiqua" w:eastAsia="Book Antiqua" w:hAnsi="Book Antiqua" w:cs="Book Antiqua"/>
          <w:sz w:val="24"/>
          <w:szCs w:val="24"/>
        </w:rPr>
        <w:t>7(2):577-594, 1994.</w:t>
      </w:r>
    </w:p>
    <w:p w14:paraId="0000022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Dickerson, M. C.</w:t>
      </w:r>
    </w:p>
    <w:p w14:paraId="000002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Harmonizing business laws in Africa: OHADA calls the tune.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44(1):17-73, 2005.</w:t>
      </w:r>
    </w:p>
    <w:p w14:paraId="000002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Edwin, D. E.</w:t>
      </w:r>
    </w:p>
    <w:p w14:paraId="000002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Big bo</w:t>
      </w:r>
      <w:r>
        <w:rPr>
          <w:rFonts w:ascii="Book Antiqua" w:eastAsia="Book Antiqua" w:hAnsi="Book Antiqua" w:cs="Book Antiqua"/>
          <w:sz w:val="24"/>
          <w:szCs w:val="24"/>
        </w:rPr>
        <w:t>y letters: trading on inside information.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 </w:t>
      </w:r>
      <w:r>
        <w:rPr>
          <w:rFonts w:ascii="Book Antiqua" w:eastAsia="Book Antiqua" w:hAnsi="Book Antiqua" w:cs="Book Antiqua"/>
          <w:sz w:val="24"/>
          <w:szCs w:val="24"/>
        </w:rPr>
        <w:t>94(1):133-164, 2008.</w:t>
      </w:r>
    </w:p>
    <w:p w14:paraId="000002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Eshmoili, E. D.</w:t>
      </w:r>
    </w:p>
    <w:p w14:paraId="000002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Big boys letters: trading on inside information.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94(1):133-164 November, 2008.</w:t>
      </w:r>
    </w:p>
    <w:p w14:paraId="000002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Fazzone, P. B.</w:t>
      </w:r>
    </w:p>
    <w:p w14:paraId="000002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Business effect of the extra territorial reach of the U.S. export control laws.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New York Journal of International Law and Politics </w:t>
      </w:r>
      <w:r>
        <w:rPr>
          <w:rFonts w:ascii="Book Antiqua" w:eastAsia="Book Antiqua" w:hAnsi="Book Antiqua" w:cs="Book Antiqua"/>
          <w:sz w:val="24"/>
          <w:szCs w:val="24"/>
        </w:rPr>
        <w:t>15(3):545-595, 1983.</w:t>
      </w:r>
    </w:p>
    <w:p w14:paraId="000002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Hawkins, L. W.</w:t>
      </w:r>
    </w:p>
    <w:p w14:paraId="000002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Compensations representatives: a prudent solution to excessive C.E.O. pay.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Review </w:t>
      </w:r>
      <w:r>
        <w:rPr>
          <w:rFonts w:ascii="Book Antiqua" w:eastAsia="Book Antiqua" w:hAnsi="Book Antiqua" w:cs="Book Antiqua"/>
          <w:sz w:val="24"/>
          <w:szCs w:val="24"/>
        </w:rPr>
        <w:t>72(2):449-492,2006-2007.</w:t>
      </w:r>
    </w:p>
    <w:p w14:paraId="000002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Humphrey, B. P.</w:t>
      </w:r>
    </w:p>
    <w:p w14:paraId="000002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Assessing the viability and virutes of respondent superior for nonfiduciary responsibility in ERISA actions.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75(4): 1683-1716, 2008</w:t>
      </w:r>
    </w:p>
    <w:p w14:paraId="000002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Jens, D. &amp; Henry, H.</w:t>
      </w:r>
    </w:p>
    <w:p w14:paraId="000002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Globalizing comme</w:t>
      </w:r>
      <w:r>
        <w:rPr>
          <w:rFonts w:ascii="Book Antiqua" w:eastAsia="Book Antiqua" w:hAnsi="Book Antiqua" w:cs="Book Antiqua"/>
          <w:sz w:val="24"/>
          <w:szCs w:val="24"/>
        </w:rPr>
        <w:t>rcial litigation.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 </w:t>
      </w:r>
      <w:r>
        <w:rPr>
          <w:rFonts w:ascii="Book Antiqua" w:eastAsia="Book Antiqua" w:hAnsi="Book Antiqua" w:cs="Book Antiqua"/>
          <w:sz w:val="24"/>
          <w:szCs w:val="24"/>
        </w:rPr>
        <w:t>94(1):1-17, 2008.</w:t>
      </w:r>
    </w:p>
    <w:p w14:paraId="000002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Katz, J. M.</w:t>
      </w:r>
    </w:p>
    <w:p w14:paraId="000002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Market failure and technological policy.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 50:81-92, Aug. 1993.</w:t>
      </w:r>
    </w:p>
    <w:p w14:paraId="000002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Kerr, M.</w:t>
      </w:r>
    </w:p>
    <w:p w14:paraId="000002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Modern trends in commercial law and practice.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Modern Law Review </w:t>
      </w:r>
      <w:r>
        <w:rPr>
          <w:rFonts w:ascii="Book Antiqua" w:eastAsia="Book Antiqua" w:hAnsi="Book Antiqua" w:cs="Book Antiqua"/>
          <w:sz w:val="24"/>
          <w:szCs w:val="24"/>
        </w:rPr>
        <w:t>41(1):1-24, 1978.</w:t>
      </w:r>
    </w:p>
    <w:p w14:paraId="0000024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Klausner, M. </w:t>
      </w:r>
      <w:r>
        <w:rPr>
          <w:rFonts w:ascii="Book Antiqua" w:eastAsia="Book Antiqua" w:hAnsi="Book Antiqua" w:cs="Book Antiqua"/>
          <w:b/>
          <w:sz w:val="24"/>
          <w:szCs w:val="24"/>
        </w:rPr>
        <w:t>&amp; Venuto, S.</w:t>
      </w:r>
    </w:p>
    <w:p w14:paraId="000002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Liquidation rights and incentive misalignment in start-up financing.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98(6):1399-1435, 2013. </w:t>
      </w:r>
    </w:p>
    <w:p w14:paraId="0000024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Lopez E. J.</w:t>
      </w:r>
    </w:p>
    <w:p w14:paraId="000002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Definition of trade or business.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Florida State University Law Review </w:t>
      </w:r>
      <w:r>
        <w:rPr>
          <w:rFonts w:ascii="Book Antiqua" w:eastAsia="Book Antiqua" w:hAnsi="Book Antiqua" w:cs="Book Antiqua"/>
          <w:sz w:val="24"/>
          <w:szCs w:val="24"/>
        </w:rPr>
        <w:t>11(4):949-977, 1984.</w:t>
      </w:r>
    </w:p>
    <w:p w14:paraId="0000024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Marberg, S.</w:t>
      </w:r>
    </w:p>
    <w:p w14:paraId="000002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Promises of leniency: whether companies should self-disclose violations of the Foreign Corrupt Practices Act.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 45(2):557-598, 2012.</w:t>
      </w:r>
    </w:p>
    <w:p w14:paraId="000002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Marshall, J. &amp; Aris, S.</w:t>
      </w:r>
    </w:p>
    <w:p w14:paraId="000002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Kazakhstan: practical, legal and fiscal aspects of doing b</w:t>
      </w:r>
      <w:r>
        <w:rPr>
          <w:rFonts w:ascii="Book Antiqua" w:eastAsia="Book Antiqua" w:hAnsi="Book Antiqua" w:cs="Book Antiqua"/>
          <w:sz w:val="24"/>
          <w:szCs w:val="24"/>
        </w:rPr>
        <w:t xml:space="preserve">usiness.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10(1):319-325, 1992.</w:t>
      </w:r>
    </w:p>
    <w:p w14:paraId="000002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Miranda, E.</w:t>
      </w:r>
    </w:p>
    <w:p w14:paraId="000002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Health care markets : their morphology, behavior and regulation.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54:7-25, December, 1994.</w:t>
      </w:r>
    </w:p>
    <w:p w14:paraId="0000025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Obiuwevbi. O. O. &amp; Guobadia, D. A.</w:t>
      </w:r>
    </w:p>
    <w:p w14:paraId="000002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The partnership as a party to mergers transactions under Nigerian law: problems of implementing a statutory reality.</w:t>
      </w:r>
      <w:r>
        <w:rPr>
          <w:rFonts w:ascii="Book Antiqua" w:eastAsia="Book Antiqua" w:hAnsi="Book Antiqua" w:cs="Book Antiqua"/>
          <w:i/>
          <w:sz w:val="24"/>
          <w:szCs w:val="24"/>
        </w:rPr>
        <w:t>Justice Journal</w:t>
      </w:r>
      <w:r>
        <w:rPr>
          <w:rFonts w:ascii="Book Antiqua" w:eastAsia="Book Antiqua" w:hAnsi="Book Antiqua" w:cs="Book Antiqua"/>
          <w:sz w:val="24"/>
          <w:szCs w:val="24"/>
        </w:rPr>
        <w:t>4:114-134, 2012.</w:t>
      </w:r>
    </w:p>
    <w:p w14:paraId="0000025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Salter, J. R.</w:t>
      </w:r>
    </w:p>
    <w:p w14:paraId="000002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Corporate environmental responsibility: law and practice.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sz w:val="24"/>
          <w:szCs w:val="24"/>
        </w:rPr>
        <w:t>10(1): 60-62, 1992.</w:t>
      </w:r>
    </w:p>
    <w:p w14:paraId="0000025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Smith, S.</w:t>
      </w:r>
    </w:p>
    <w:p w14:paraId="000002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Greater mutual fund transparency in Indian: enhanced disclosure protection for India’s mutual fund unit holder in a time of market volatility.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43(1):151-190, 2010.</w:t>
      </w:r>
    </w:p>
    <w:p w14:paraId="0000025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Spence, D. B.</w:t>
      </w:r>
    </w:p>
    <w:p w14:paraId="000002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Can </w:t>
      </w:r>
      <w:r>
        <w:rPr>
          <w:rFonts w:ascii="Book Antiqua" w:eastAsia="Book Antiqua" w:hAnsi="Book Antiqua" w:cs="Book Antiqua"/>
          <w:sz w:val="24"/>
          <w:szCs w:val="24"/>
        </w:rPr>
        <w:t xml:space="preserve">law manage competitive energy markets?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93(4):765-817. May, 2008.</w:t>
      </w:r>
    </w:p>
    <w:p w14:paraId="0000025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COMPENSATION (LAW)</w:t>
      </w:r>
    </w:p>
    <w:p w14:paraId="000002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Meyer, K. B.</w:t>
      </w:r>
    </w:p>
    <w:p w14:paraId="000002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Restitution and the Lacey Act:new solutions, old remedies.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 (4):849-871,2008</w:t>
      </w:r>
    </w:p>
    <w:p w14:paraId="0000026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COMPETITION LAW</w:t>
      </w:r>
    </w:p>
    <w:p w14:paraId="0000026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Beckford, D. S.</w:t>
      </w:r>
    </w:p>
    <w:p w14:paraId="000002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Enforcement of competition law in CARLCOM: perspectives on domestic, regional and multilateral obligation. </w:t>
      </w:r>
      <w:r>
        <w:rPr>
          <w:rFonts w:ascii="Book Antiqua" w:eastAsia="Book Antiqua" w:hAnsi="Book Antiqua" w:cs="Book Antiqua"/>
          <w:i/>
          <w:sz w:val="24"/>
          <w:szCs w:val="24"/>
        </w:rPr>
        <w:t>West Indian Law Journal</w:t>
      </w:r>
      <w:r>
        <w:rPr>
          <w:rFonts w:ascii="Book Antiqua" w:eastAsia="Book Antiqua" w:hAnsi="Book Antiqua" w:cs="Book Antiqua"/>
          <w:sz w:val="24"/>
          <w:szCs w:val="24"/>
        </w:rPr>
        <w:t>35(2):109-144,  2010.</w:t>
      </w:r>
    </w:p>
    <w:p w14:paraId="000002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Bruce, E. A.</w:t>
      </w:r>
    </w:p>
    <w:p w14:paraId="000002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Elite law firm mergers and reputational competitions: is bigger really better? an interna</w:t>
      </w:r>
      <w:r>
        <w:rPr>
          <w:rFonts w:ascii="Book Antiqua" w:eastAsia="Book Antiqua" w:hAnsi="Book Antiqua" w:cs="Book Antiqua"/>
          <w:sz w:val="24"/>
          <w:szCs w:val="24"/>
        </w:rPr>
        <w:t xml:space="preserve">tional comparism.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40(3):763-831, 2007.</w:t>
      </w:r>
    </w:p>
    <w:p w14:paraId="000002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Lauren, M. R.</w:t>
      </w:r>
    </w:p>
    <w:p w14:paraId="000002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new standard for evaluating claims of economic persecution under the 1951 Convention relating to the status of refugees.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</w:t>
      </w:r>
      <w:r>
        <w:rPr>
          <w:rFonts w:ascii="Book Antiqua" w:eastAsia="Book Antiqua" w:hAnsi="Book Antiqua" w:cs="Book Antiqua"/>
          <w:i/>
          <w:sz w:val="24"/>
          <w:szCs w:val="24"/>
        </w:rPr>
        <w:t>w</w:t>
      </w:r>
      <w:r>
        <w:rPr>
          <w:rFonts w:ascii="Book Antiqua" w:eastAsia="Book Antiqua" w:hAnsi="Book Antiqua" w:cs="Book Antiqua"/>
          <w:sz w:val="24"/>
          <w:szCs w:val="24"/>
        </w:rPr>
        <w:t xml:space="preserve"> 44 (2):499-525, 2011.</w:t>
      </w:r>
    </w:p>
    <w:p w14:paraId="000002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02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Muller, G.</w:t>
      </w:r>
    </w:p>
    <w:p w14:paraId="000002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kaleidoscope of competiveness.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56: 141-167, 1995.</w:t>
      </w:r>
    </w:p>
    <w:p w14:paraId="0000026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Peres, W.</w:t>
      </w:r>
    </w:p>
    <w:p w14:paraId="000002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Policies for competiveness.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53:49-58, 1994.</w:t>
      </w:r>
    </w:p>
    <w:p w14:paraId="0000027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Rosales, O.</w:t>
      </w:r>
    </w:p>
    <w:p w14:paraId="000002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Industrial policy and promotion of competiveness.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53:59-79. 1994.</w:t>
      </w:r>
    </w:p>
    <w:p w14:paraId="0000027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Sampath, P. H. N.</w:t>
      </w:r>
    </w:p>
    <w:p w14:paraId="000002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law of unfair competition: international, European and Sri Lankan perspectives.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Sri Lanka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20(2):99-116. 2008.</w:t>
      </w:r>
    </w:p>
    <w:p w14:paraId="0000027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7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Shaw, J.</w:t>
      </w:r>
    </w:p>
    <w:p w14:paraId="000002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Decentralization and law enforcement in EC competition law. </w:t>
      </w:r>
      <w:r>
        <w:rPr>
          <w:rFonts w:ascii="Book Antiqua" w:eastAsia="Book Antiqua" w:hAnsi="Book Antiqua" w:cs="Book Antiqua"/>
          <w:i/>
          <w:sz w:val="24"/>
          <w:szCs w:val="24"/>
        </w:rPr>
        <w:t>Legal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 (1):128-163, 1995.</w:t>
      </w:r>
    </w:p>
    <w:p w14:paraId="000002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COMPUTER LAW</w:t>
      </w:r>
    </w:p>
    <w:p w14:paraId="0000027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Bailey, J. &amp; Telford, A.</w:t>
      </w:r>
    </w:p>
    <w:p w14:paraId="000002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What’s so “cyber” about it? : reflections on cyber feminism’s contribution to legal studies.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19(2):243-272, 2007.</w:t>
      </w:r>
    </w:p>
    <w:p w14:paraId="0000028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8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Baldwin, M. M.</w:t>
      </w:r>
    </w:p>
    <w:p w14:paraId="000002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Dirty digits: the collection of post- cut – through dialed under the Pen/Trap Statute.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74(3):1109-1146, 2009.</w:t>
      </w:r>
    </w:p>
    <w:p w14:paraId="0000028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Bana, A.</w:t>
      </w:r>
    </w:p>
    <w:p w14:paraId="000002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Online gambling: an appreciation of legal issues.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Business Law International  </w:t>
      </w:r>
      <w:r>
        <w:rPr>
          <w:rFonts w:ascii="Book Antiqua" w:eastAsia="Book Antiqua" w:hAnsi="Book Antiqua" w:cs="Book Antiqua"/>
          <w:sz w:val="24"/>
          <w:szCs w:val="24"/>
        </w:rPr>
        <w:t>12</w:t>
      </w:r>
    </w:p>
    <w:p w14:paraId="000002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(3):335-344. 2011.</w:t>
      </w:r>
    </w:p>
    <w:p w14:paraId="000002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Blythe, S. E.</w:t>
      </w:r>
    </w:p>
    <w:p w14:paraId="000002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Tehran begins to digitize: Iran’s e-commerce law as a hopeful bridge to this world.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18:23-40, 2006.</w:t>
      </w:r>
    </w:p>
    <w:p w14:paraId="000002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Clark, G. O.</w:t>
      </w:r>
    </w:p>
    <w:p w14:paraId="000002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people side of offices automation: issues and challenges.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Ntieyong Business Review </w:t>
      </w:r>
      <w:r>
        <w:rPr>
          <w:rFonts w:ascii="Book Antiqua" w:eastAsia="Book Antiqua" w:hAnsi="Book Antiqua" w:cs="Book Antiqua"/>
          <w:sz w:val="24"/>
          <w:szCs w:val="24"/>
        </w:rPr>
        <w:t>1-14, 1999.</w:t>
      </w:r>
    </w:p>
    <w:p w14:paraId="000002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Fit</w:t>
      </w:r>
      <w:r>
        <w:rPr>
          <w:rFonts w:ascii="Book Antiqua" w:eastAsia="Book Antiqua" w:hAnsi="Book Antiqua" w:cs="Book Antiqua"/>
          <w:b/>
          <w:sz w:val="24"/>
          <w:szCs w:val="24"/>
        </w:rPr>
        <w:t>zgerald, B &amp; AmpsungX, S.</w:t>
      </w:r>
    </w:p>
    <w:p w14:paraId="000002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Country of origin and internet publications applying the Berne Convention in the digital age. </w:t>
      </w:r>
      <w:r>
        <w:rPr>
          <w:rFonts w:ascii="Book Antiqua" w:eastAsia="Book Antiqua" w:hAnsi="Book Antiqua" w:cs="Book Antiqua"/>
          <w:i/>
          <w:sz w:val="24"/>
          <w:szCs w:val="24"/>
        </w:rPr>
        <w:t>NAILS Intellectual Property</w:t>
      </w:r>
      <w:r>
        <w:rPr>
          <w:rFonts w:ascii="Book Antiqua" w:eastAsia="Book Antiqua" w:hAnsi="Book Antiqua" w:cs="Book Antiqua"/>
          <w:sz w:val="24"/>
          <w:szCs w:val="24"/>
        </w:rPr>
        <w:t>, Nov. 2011.</w:t>
      </w:r>
    </w:p>
    <w:p w14:paraId="000002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Hamilton, M.</w:t>
      </w:r>
    </w:p>
    <w:p w14:paraId="000002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Software tying arrangement under the antitrust laws: a more flexible approach.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Denver University Law Review </w:t>
      </w:r>
      <w:r>
        <w:rPr>
          <w:rFonts w:ascii="Book Antiqua" w:eastAsia="Book Antiqua" w:hAnsi="Book Antiqua" w:cs="Book Antiqua"/>
          <w:sz w:val="24"/>
          <w:szCs w:val="24"/>
        </w:rPr>
        <w:t>71(3):607-634, 1994.</w:t>
      </w:r>
    </w:p>
    <w:p w14:paraId="0000029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Kaitlyn, D.</w:t>
      </w:r>
    </w:p>
    <w:p w14:paraId="000002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Following suit with the second circuit: defining gambling in the Illegal Gambling Business Act.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79(3):1295-1332, 2014.</w:t>
      </w:r>
    </w:p>
    <w:p w14:paraId="0000029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Kelly, J. D.</w:t>
      </w:r>
    </w:p>
    <w:p w14:paraId="0000029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A computer with a view: progress, priva</w:t>
      </w:r>
      <w:r>
        <w:rPr>
          <w:rFonts w:ascii="Book Antiqua" w:eastAsia="Book Antiqua" w:hAnsi="Book Antiqua" w:cs="Book Antiqua"/>
          <w:sz w:val="24"/>
          <w:szCs w:val="24"/>
        </w:rPr>
        <w:t xml:space="preserve">cy, and google.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 (1):187-230, 2009.</w:t>
      </w:r>
    </w:p>
    <w:p w14:paraId="000002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9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Lloyd, A. W.</w:t>
      </w:r>
    </w:p>
    <w:p w14:paraId="000002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Increasing global demand for an ancesored internet – how the U S can help defeat online censorship by facilitating private action.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41(1):299-326, 2008.</w:t>
      </w:r>
    </w:p>
    <w:p w14:paraId="000002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Norrie, A.</w:t>
      </w:r>
    </w:p>
    <w:p w14:paraId="000002A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Lessons from the British and American approaches to compelled decryption.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75(1):345- 378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, </w:t>
      </w:r>
      <w:r>
        <w:rPr>
          <w:rFonts w:ascii="Book Antiqua" w:eastAsia="Book Antiqua" w:hAnsi="Book Antiqua" w:cs="Book Antiqua"/>
          <w:sz w:val="24"/>
          <w:szCs w:val="24"/>
        </w:rPr>
        <w:t>2009</w:t>
      </w:r>
    </w:p>
    <w:p w14:paraId="000002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2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CONFLICT OF LAWS</w:t>
      </w:r>
    </w:p>
    <w:p w14:paraId="000002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Alex, E.</w:t>
      </w:r>
    </w:p>
    <w:p w14:paraId="000002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Due process limitations on extraterritorial tort legislation.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iew </w:t>
      </w:r>
      <w:r>
        <w:rPr>
          <w:rFonts w:ascii="Book Antiqua" w:eastAsia="Book Antiqua" w:hAnsi="Book Antiqua" w:cs="Book Antiqua"/>
          <w:sz w:val="24"/>
          <w:szCs w:val="24"/>
        </w:rPr>
        <w:t>92 (3):549-571, 2007.</w:t>
      </w:r>
    </w:p>
    <w:p w14:paraId="000002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Castill dell, G.</w:t>
      </w:r>
    </w:p>
    <w:p w14:paraId="000002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Past-conflict peace-building: a challenge for the United Nations.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55 :27-39, 1995.</w:t>
      </w:r>
    </w:p>
    <w:p w14:paraId="000002A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Flessas, T.</w:t>
      </w:r>
    </w:p>
    <w:p w14:paraId="000002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repatriation debate and the discourse of the commons.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Social and LegalStudies </w:t>
      </w:r>
      <w:r>
        <w:rPr>
          <w:rFonts w:ascii="Book Antiqua" w:eastAsia="Book Antiqua" w:hAnsi="Book Antiqua" w:cs="Book Antiqua"/>
          <w:sz w:val="24"/>
          <w:szCs w:val="24"/>
        </w:rPr>
        <w:t>17(3):387-406, Sept.,</w:t>
      </w:r>
      <w:r>
        <w:rPr>
          <w:rFonts w:ascii="Book Antiqua" w:eastAsia="Book Antiqua" w:hAnsi="Book Antiqua" w:cs="Book Antiqua"/>
          <w:sz w:val="24"/>
          <w:szCs w:val="24"/>
        </w:rPr>
        <w:t xml:space="preserve"> 2008.</w:t>
      </w:r>
    </w:p>
    <w:p w14:paraId="000002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Hills, S. J.</w:t>
      </w:r>
    </w:p>
    <w:p w14:paraId="000002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Towards global convenience, fairness and judicial economy: an argument in support of conditional forum nonconveniens dismissals before determining jurisdiction in United States federal district courts.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al Law </w:t>
      </w:r>
      <w:r>
        <w:rPr>
          <w:rFonts w:ascii="Book Antiqua" w:eastAsia="Book Antiqua" w:hAnsi="Book Antiqua" w:cs="Book Antiqua"/>
          <w:sz w:val="24"/>
          <w:szCs w:val="24"/>
        </w:rPr>
        <w:t>41(4): 1177-1210, 2008.</w:t>
      </w:r>
    </w:p>
    <w:p w14:paraId="000002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Martin, L. R.</w:t>
      </w:r>
    </w:p>
    <w:p w14:paraId="000002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Recognition by circumvention: enforcing foreign arbitral award as judgments under the parallel entitlements approach.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CornellLaw Review </w:t>
      </w:r>
      <w:r>
        <w:rPr>
          <w:rFonts w:ascii="Book Antiqua" w:eastAsia="Book Antiqua" w:hAnsi="Book Antiqua" w:cs="Book Antiqua"/>
          <w:sz w:val="24"/>
          <w:szCs w:val="24"/>
        </w:rPr>
        <w:t>92(3):573-599, 2007.</w:t>
      </w:r>
    </w:p>
    <w:p w14:paraId="000002B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Ndifon, C. O.</w:t>
      </w:r>
    </w:p>
    <w:p w14:paraId="000002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Personal law in crisis: Olowu v. Olowu revisited:a new trend or alternative approach?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21(1):61-84, 2009.</w:t>
      </w:r>
    </w:p>
    <w:p w14:paraId="000002B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Olaniyan, H. A.</w:t>
      </w:r>
    </w:p>
    <w:p w14:paraId="000002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Conflict of laws and an enlightened self interest critique of Section 20 of the Admiralty Juris</w:t>
      </w:r>
      <w:r>
        <w:rPr>
          <w:rFonts w:ascii="Book Antiqua" w:eastAsia="Book Antiqua" w:hAnsi="Book Antiqua" w:cs="Book Antiqua"/>
          <w:sz w:val="24"/>
          <w:szCs w:val="24"/>
        </w:rPr>
        <w:t xml:space="preserve">diction Act of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International Journal of Legislative Drafting</w:t>
      </w:r>
      <w:r>
        <w:rPr>
          <w:rFonts w:ascii="Book Antiqua" w:eastAsia="Book Antiqua" w:hAnsi="Book Antiqua" w:cs="Book Antiqua"/>
          <w:sz w:val="24"/>
          <w:szCs w:val="24"/>
        </w:rPr>
        <w:t>1 (1):22-53, 2012.</w:t>
      </w:r>
    </w:p>
    <w:p w14:paraId="000002B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B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HISTORY- SRI LANKA</w:t>
      </w:r>
    </w:p>
    <w:p w14:paraId="000002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Wijeyratne, R. D. S.</w:t>
      </w:r>
    </w:p>
    <w:p w14:paraId="000002B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Ambivalence, contingency and the failure of exclusion: the ontological schema of the 1972 Constitution</w:t>
      </w:r>
      <w:r>
        <w:rPr>
          <w:rFonts w:ascii="Book Antiqua" w:eastAsia="Book Antiqua" w:hAnsi="Book Antiqua" w:cs="Book Antiqua"/>
          <w:sz w:val="24"/>
          <w:szCs w:val="24"/>
        </w:rPr>
        <w:t xml:space="preserve"> of the Republic of Sri Lanka.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5(3):365- 382, Sept., 1996.</w:t>
      </w:r>
    </w:p>
    <w:p w14:paraId="000002C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</w:t>
      </w:r>
    </w:p>
    <w:p w14:paraId="000002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Epstein, R. A.</w:t>
      </w:r>
    </w:p>
    <w:p w14:paraId="000002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classical liberal alternative to progressive and conservative constitutionalism: the constitution in 2020.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Review </w:t>
      </w:r>
      <w:r>
        <w:rPr>
          <w:rFonts w:ascii="Book Antiqua" w:eastAsia="Book Antiqua" w:hAnsi="Book Antiqua" w:cs="Book Antiqua"/>
          <w:sz w:val="24"/>
          <w:szCs w:val="24"/>
        </w:rPr>
        <w:t>77(2):887-922, 2010.</w:t>
      </w:r>
    </w:p>
    <w:p w14:paraId="000002C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Faigman, D. L.</w:t>
      </w:r>
    </w:p>
    <w:p w14:paraId="000002C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Scientific realism in constitutional law.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 73</w:t>
      </w:r>
      <w:r>
        <w:rPr>
          <w:rFonts w:ascii="Book Antiqua" w:eastAsia="Book Antiqua" w:hAnsi="Book Antiqua" w:cs="Book Antiqua"/>
          <w:sz w:val="24"/>
          <w:szCs w:val="24"/>
        </w:rPr>
        <w:t>(3):1067-1102, 2008.</w:t>
      </w:r>
    </w:p>
    <w:p w14:paraId="000002C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Fallon, R. H.</w:t>
      </w:r>
    </w:p>
    <w:p w14:paraId="000002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Constitutional precedent viewed through the lens of Hartian positivist jurisprudence.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</w:t>
      </w:r>
      <w:r>
        <w:rPr>
          <w:rFonts w:ascii="Book Antiqua" w:eastAsia="Book Antiqua" w:hAnsi="Book Antiqua" w:cs="Book Antiqua"/>
          <w:i/>
          <w:sz w:val="24"/>
          <w:szCs w:val="24"/>
        </w:rPr>
        <w:t>w</w:t>
      </w:r>
      <w:r>
        <w:rPr>
          <w:rFonts w:ascii="Book Antiqua" w:eastAsia="Book Antiqua" w:hAnsi="Book Antiqua" w:cs="Book Antiqua"/>
          <w:sz w:val="24"/>
          <w:szCs w:val="24"/>
        </w:rPr>
        <w:t>86(5):1107-1164, 2008.</w:t>
      </w:r>
    </w:p>
    <w:p w14:paraId="000002C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Herdegen, M. J.</w:t>
      </w:r>
    </w:p>
    <w:p w14:paraId="000002C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Unjust laws, human rights and the German Constitution: Germany’s recent confrontation with the past.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32(3):591-606, 1995.</w:t>
      </w:r>
    </w:p>
    <w:p w14:paraId="000002C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Laura, S. U.</w:t>
      </w:r>
    </w:p>
    <w:p w14:paraId="000002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Property as constitutional myth: utilities and dangers.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92(6): 1239-1253, 2001.</w:t>
      </w:r>
    </w:p>
    <w:p w14:paraId="000002D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Schapiro, R. A. &amp; Buzbee, W. W.</w:t>
      </w:r>
    </w:p>
    <w:p w14:paraId="000002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Undimensional federalism: power and perspective in commerce clause adjudication.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5(88):1199-1279, 2003.</w:t>
      </w:r>
    </w:p>
    <w:p w14:paraId="000002D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Stylianos-Loannis, K. G.</w:t>
      </w:r>
    </w:p>
    <w:p w14:paraId="000002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Social rights as a constitutional compromise: lessons from comparative experience.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44(1):74-133,  2005.</w:t>
      </w:r>
    </w:p>
    <w:p w14:paraId="000002D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D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Stewall, R.</w:t>
      </w:r>
    </w:p>
    <w:p w14:paraId="000002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Constitutional validity of divestiture orders.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New South Wales Law Journal </w:t>
      </w:r>
      <w:r>
        <w:rPr>
          <w:rFonts w:ascii="Book Antiqua" w:eastAsia="Book Antiqua" w:hAnsi="Book Antiqua" w:cs="Book Antiqua"/>
          <w:sz w:val="24"/>
          <w:szCs w:val="24"/>
        </w:rPr>
        <w:t>17(2):648-541, 1994.</w:t>
      </w:r>
    </w:p>
    <w:p w14:paraId="000002D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D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D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D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LAW- NIGERIA.</w:t>
      </w:r>
    </w:p>
    <w:p w14:paraId="000002D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Adewale, A. O.</w:t>
      </w:r>
    </w:p>
    <w:p w14:paraId="000002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Local government administration under Nigeria’s constitutional democracy: lofty ideas and white elephants.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Nigerian Journal of Public Law </w:t>
      </w:r>
      <w:r>
        <w:rPr>
          <w:rFonts w:ascii="Book Antiqua" w:eastAsia="Book Antiqua" w:hAnsi="Book Antiqua" w:cs="Book Antiqua"/>
          <w:sz w:val="24"/>
          <w:szCs w:val="24"/>
        </w:rPr>
        <w:t>2</w:t>
      </w:r>
      <w:r>
        <w:rPr>
          <w:rFonts w:ascii="Book Antiqua" w:eastAsia="Book Antiqua" w:hAnsi="Book Antiqua" w:cs="Book Antiqua"/>
          <w:sz w:val="24"/>
          <w:szCs w:val="24"/>
        </w:rPr>
        <w:t>:122-138, 2013.</w:t>
      </w:r>
    </w:p>
    <w:p w14:paraId="000002E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Akeem, O. B.</w:t>
      </w:r>
    </w:p>
    <w:p w14:paraId="000002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Harbinger of conflicts or building blocks for consensus: an evaluation of the practice of separation of powers under the 1999 Constitution. </w:t>
      </w:r>
      <w:r>
        <w:rPr>
          <w:rFonts w:ascii="Book Antiqua" w:eastAsia="Book Antiqua" w:hAnsi="Book Antiqua" w:cs="Book Antiqua"/>
          <w:i/>
          <w:sz w:val="24"/>
          <w:szCs w:val="24"/>
        </w:rPr>
        <w:t>The 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2:79-105, 2013.</w:t>
      </w:r>
    </w:p>
    <w:p w14:paraId="000002E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Akintayo, A.</w:t>
      </w:r>
    </w:p>
    <w:p w14:paraId="000002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Constitutional limi</w:t>
      </w:r>
      <w:r>
        <w:rPr>
          <w:rFonts w:ascii="Book Antiqua" w:eastAsia="Book Antiqua" w:hAnsi="Book Antiqua" w:cs="Book Antiqua"/>
          <w:sz w:val="24"/>
          <w:szCs w:val="24"/>
        </w:rPr>
        <w:t xml:space="preserve">t of entrapment as a method of crime detection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Criminal Law and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1:30-51, 2011.</w:t>
      </w:r>
    </w:p>
    <w:p w14:paraId="000002E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Anele, K. K.</w:t>
      </w:r>
    </w:p>
    <w:p w14:paraId="000002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comparative analysis of Autochthonous Constitution and good governance: the making of Nigeria’s Constitution.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of Law and Development</w:t>
      </w:r>
      <w:r>
        <w:rPr>
          <w:rFonts w:ascii="Book Antiqua" w:eastAsia="Book Antiqua" w:hAnsi="Book Antiqua" w:cs="Book Antiqua"/>
          <w:sz w:val="24"/>
          <w:szCs w:val="24"/>
        </w:rPr>
        <w:t xml:space="preserve"> 2(2):1-41, 2012.</w:t>
      </w:r>
    </w:p>
    <w:p w14:paraId="000002E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Olanrewaju, A. A.</w:t>
      </w:r>
    </w:p>
    <w:p w14:paraId="000002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Repeals of legislations. </w:t>
      </w:r>
      <w:r>
        <w:rPr>
          <w:rFonts w:ascii="Book Antiqua" w:eastAsia="Book Antiqua" w:hAnsi="Book Antiqua" w:cs="Book Antiqua"/>
          <w:i/>
          <w:sz w:val="24"/>
          <w:szCs w:val="24"/>
        </w:rPr>
        <w:t>NIALS International Journal of Legislative Drafting</w:t>
      </w:r>
      <w:r>
        <w:rPr>
          <w:rFonts w:ascii="Book Antiqua" w:eastAsia="Book Antiqua" w:hAnsi="Book Antiqua" w:cs="Book Antiqua"/>
          <w:sz w:val="24"/>
          <w:szCs w:val="24"/>
        </w:rPr>
        <w:t xml:space="preserve"> 1(1):131-156, 2012.</w:t>
      </w:r>
    </w:p>
    <w:p w14:paraId="000002E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Oluwagbami, D. A.</w:t>
      </w:r>
    </w:p>
    <w:p w14:paraId="000002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Functions of local government under the 1999 Constitution and social- economic development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Development</w:t>
      </w:r>
      <w:r>
        <w:rPr>
          <w:rFonts w:ascii="Book Antiqua" w:eastAsia="Book Antiqua" w:hAnsi="Book Antiqua" w:cs="Book Antiqua"/>
          <w:sz w:val="24"/>
          <w:szCs w:val="24"/>
        </w:rPr>
        <w:t xml:space="preserve"> 2(2):92-108, 2012.</w:t>
      </w:r>
    </w:p>
    <w:p w14:paraId="000002F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2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Tahir, M. &amp; Okorie, C. P.</w:t>
      </w:r>
    </w:p>
    <w:p w14:paraId="000002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Nurturing democracy through constitutional adjudication: the contribu</w:t>
      </w:r>
      <w:r>
        <w:rPr>
          <w:rFonts w:ascii="Book Antiqua" w:eastAsia="Book Antiqua" w:hAnsi="Book Antiqua" w:cs="Book Antiqua"/>
          <w:sz w:val="24"/>
          <w:szCs w:val="24"/>
        </w:rPr>
        <w:t xml:space="preserve">tion of Nigerian courts. </w:t>
      </w:r>
      <w:r>
        <w:rPr>
          <w:rFonts w:ascii="Book Antiqua" w:eastAsia="Book Antiqua" w:hAnsi="Book Antiqua" w:cs="Book Antiqua"/>
          <w:i/>
          <w:sz w:val="24"/>
          <w:szCs w:val="24"/>
        </w:rPr>
        <w:t>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4:40-68, 2012.</w:t>
      </w:r>
    </w:p>
    <w:p w14:paraId="000002F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Ukhuegbe, S.</w:t>
      </w:r>
    </w:p>
    <w:p w14:paraId="000002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death penalty in the Supreme Court of Nigeria: a critical evaluation of Hurilaws’ constitutional challenges of the Nineties.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Supreme Court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1:128-203, 2011.</w:t>
      </w:r>
    </w:p>
    <w:p w14:paraId="000002F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LAW- SPAIN</w:t>
      </w:r>
    </w:p>
    <w:p w14:paraId="000002F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Druliolle, V.</w:t>
      </w:r>
    </w:p>
    <w:p w14:paraId="000002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Democracy captured by its imaginary: the transition as memory and discourse of constitutionalism in Spain.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17(1):75-94, 2008.</w:t>
      </w:r>
    </w:p>
    <w:p w14:paraId="000002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F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2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 - SUDAN</w:t>
      </w:r>
    </w:p>
    <w:p w14:paraId="000002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Marasinghe, L.</w:t>
      </w:r>
    </w:p>
    <w:p w14:paraId="000003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Federalism: lesso</w:t>
      </w:r>
      <w:r>
        <w:rPr>
          <w:rFonts w:ascii="Book Antiqua" w:eastAsia="Book Antiqua" w:hAnsi="Book Antiqua" w:cs="Book Antiqua"/>
          <w:sz w:val="24"/>
          <w:szCs w:val="24"/>
        </w:rPr>
        <w:t>ns from Aceh and Sudan.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19(1):307-326, 2007.</w:t>
      </w:r>
    </w:p>
    <w:p w14:paraId="0000030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CONSTITUTIONAL LAW - USA</w:t>
      </w:r>
    </w:p>
    <w:p w14:paraId="0000030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Bernadette, M.</w:t>
      </w:r>
    </w:p>
    <w:p w14:paraId="000003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Daniel Defoe and the written constitution.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94(1):73-132, 2008.</w:t>
      </w:r>
    </w:p>
    <w:p w14:paraId="0000030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Currie, D. P.</w:t>
      </w:r>
    </w:p>
    <w:p w14:paraId="000003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reconstruction congress.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75(1):383-495, 2008.</w:t>
      </w:r>
    </w:p>
    <w:p w14:paraId="0000030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Ingrid, W.</w:t>
      </w:r>
    </w:p>
    <w:p w14:paraId="000003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captures clause.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76(4):1683-1745, 2009.</w:t>
      </w:r>
    </w:p>
    <w:p w14:paraId="0000030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CONSUMER PROTECTION</w:t>
      </w:r>
    </w:p>
    <w:p w14:paraId="0000030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Bernstein, A.</w:t>
      </w:r>
    </w:p>
    <w:p w14:paraId="000003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Implied reverse preemption.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74(3):669-706, 2009.</w:t>
      </w:r>
    </w:p>
    <w:p w14:paraId="000003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Carl, T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3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FDA regulatory compliance reconsidered.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93(5):1003-1038. 2008</w:t>
      </w:r>
    </w:p>
    <w:p w14:paraId="0000031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Darwin, D.</w:t>
      </w:r>
    </w:p>
    <w:p w14:paraId="000003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Advertising obesity: can the U.S. follow the lead of the UK in limiting television marketing of unhealthy foods to children?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Law </w:t>
      </w:r>
      <w:r>
        <w:rPr>
          <w:rFonts w:ascii="Book Antiqua" w:eastAsia="Book Antiqua" w:hAnsi="Book Antiqua" w:cs="Book Antiqua"/>
          <w:sz w:val="24"/>
          <w:szCs w:val="24"/>
        </w:rPr>
        <w:t>42(1): 317-350,2009</w:t>
      </w:r>
    </w:p>
    <w:p w14:paraId="0000031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David, C. V.</w:t>
      </w:r>
    </w:p>
    <w:p w14:paraId="000003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The FDA and deference lost: a self inflicted wound or the product of a wounded agency? A response to professor O’ Reilly.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93(5):981-1002, 2008.</w:t>
      </w:r>
    </w:p>
    <w:p w14:paraId="0000031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Grossman L. A.</w:t>
      </w:r>
    </w:p>
    <w:p w14:paraId="000003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Food, days and droods: a historical consideration of definitions and categories in American food and drug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93(5):1091-1148, 2008.</w:t>
      </w:r>
      <w:r>
        <w:rPr>
          <w:rFonts w:ascii="Book Antiqua" w:eastAsia="Book Antiqua" w:hAnsi="Book Antiqua" w:cs="Book Antiqua"/>
          <w:b/>
          <w:sz w:val="24"/>
          <w:szCs w:val="24"/>
        </w:rPr>
        <w:t>Inegbedion, N. A.</w:t>
      </w:r>
    </w:p>
    <w:p w14:paraId="0000031E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role of regulatory agencies in respect of defective products and the legal implica</w:t>
      </w:r>
      <w:r>
        <w:rPr>
          <w:rFonts w:ascii="Book Antiqua" w:eastAsia="Book Antiqua" w:hAnsi="Book Antiqua" w:cs="Book Antiqua"/>
          <w:sz w:val="24"/>
          <w:szCs w:val="24"/>
        </w:rPr>
        <w:t xml:space="preserve">tions of certified products.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Justice Journal </w:t>
      </w:r>
      <w:r>
        <w:rPr>
          <w:rFonts w:ascii="Book Antiqua" w:eastAsia="Book Antiqua" w:hAnsi="Book Antiqua" w:cs="Book Antiqua"/>
          <w:sz w:val="24"/>
          <w:szCs w:val="24"/>
        </w:rPr>
        <w:t>36-63, 2010.</w:t>
      </w:r>
    </w:p>
    <w:p w14:paraId="0000031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2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2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T. O. R.</w:t>
      </w:r>
    </w:p>
    <w:p w14:paraId="00000323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Drug review behind the curtain: a response to Professor Struve.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93(5):1075-1089, 2008.</w:t>
      </w:r>
    </w:p>
    <w:p w14:paraId="0000032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T. O</w:t>
      </w:r>
      <w:r>
        <w:rPr>
          <w:rFonts w:ascii="Book Antiqua" w:eastAsia="Book Antiqua" w:hAnsi="Book Antiqua" w:cs="Book Antiqua"/>
          <w:sz w:val="24"/>
          <w:szCs w:val="24"/>
        </w:rPr>
        <w:t>.</w:t>
      </w:r>
      <w:r>
        <w:rPr>
          <w:rFonts w:ascii="Book Antiqua" w:eastAsia="Book Antiqua" w:hAnsi="Book Antiqua" w:cs="Book Antiqua"/>
          <w:b/>
          <w:sz w:val="24"/>
          <w:szCs w:val="24"/>
        </w:rPr>
        <w:t>R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326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Losing deference in the FDA’s second century: judicial review, politics and a diminished legacy of expertise.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93(5):939-979, 2008.</w:t>
      </w:r>
    </w:p>
    <w:p w14:paraId="0000032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Jonathan, D. G.</w:t>
      </w:r>
    </w:p>
    <w:p w14:paraId="0000032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Magnuson-Moss Warranty Act, the Federal Arbitration Act, and the future of consumer p</w:t>
      </w:r>
      <w:r>
        <w:rPr>
          <w:rFonts w:ascii="Book Antiqua" w:eastAsia="Book Antiqua" w:hAnsi="Book Antiqua" w:cs="Book Antiqua"/>
          <w:sz w:val="24"/>
          <w:szCs w:val="24"/>
        </w:rPr>
        <w:t xml:space="preserve">rotection.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93(3):659-687, 2008.</w:t>
      </w:r>
    </w:p>
    <w:p w14:paraId="000003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Kupp, R. L. &amp; Forest, C. L.</w:t>
      </w:r>
    </w:p>
    <w:p w14:paraId="0000032C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Successor liability for defective product: how many wrongs make a right?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72(4):1075-1089,2007.</w:t>
      </w:r>
    </w:p>
    <w:p w14:paraId="0000032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Lars, N.</w:t>
      </w:r>
    </w:p>
    <w:p w14:paraId="0000032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little agency that could act with indifference </w:t>
      </w:r>
      <w:r>
        <w:rPr>
          <w:rFonts w:ascii="Book Antiqua" w:eastAsia="Book Antiqua" w:hAnsi="Book Antiqua" w:cs="Book Antiqua"/>
          <w:sz w:val="24"/>
          <w:szCs w:val="24"/>
        </w:rPr>
        <w:t>to constitutional and statutory structures.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93(5):901-925, 2008.</w:t>
      </w:r>
    </w:p>
    <w:p w14:paraId="00000330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Lowry, S.</w:t>
      </w:r>
    </w:p>
    <w:p w14:paraId="00000332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Inevitable disclosure trade secret disputes: dissolutions of concurrent property interests.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Stanford Law Review </w:t>
      </w:r>
      <w:r>
        <w:rPr>
          <w:rFonts w:ascii="Book Antiqua" w:eastAsia="Book Antiqua" w:hAnsi="Book Antiqua" w:cs="Book Antiqua"/>
          <w:sz w:val="24"/>
          <w:szCs w:val="24"/>
        </w:rPr>
        <w:t>40(2):519-544,1998.</w:t>
      </w:r>
    </w:p>
    <w:p w14:paraId="0000033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Odion, J. O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335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Ensuring the saf</w:t>
      </w:r>
      <w:r>
        <w:rPr>
          <w:rFonts w:ascii="Book Antiqua" w:eastAsia="Book Antiqua" w:hAnsi="Book Antiqua" w:cs="Book Antiqua"/>
          <w:sz w:val="24"/>
          <w:szCs w:val="24"/>
        </w:rPr>
        <w:t>ety of consumer products in Nigeria through adequate information on usage.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Justice Journal </w:t>
      </w:r>
      <w:r>
        <w:rPr>
          <w:rFonts w:ascii="Book Antiqua" w:eastAsia="Book Antiqua" w:hAnsi="Book Antiqua" w:cs="Book Antiqua"/>
          <w:sz w:val="24"/>
          <w:szCs w:val="24"/>
        </w:rPr>
        <w:t>1:23-39, 2010.</w:t>
      </w:r>
    </w:p>
    <w:p w14:paraId="0000033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Samuel, O. A.</w:t>
      </w:r>
    </w:p>
    <w:p w14:paraId="00000338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Consumer motivation in trademark and unfair competition law on the importance of source.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Villanova Law Review </w:t>
      </w:r>
      <w:r>
        <w:rPr>
          <w:rFonts w:ascii="Book Antiqua" w:eastAsia="Book Antiqua" w:hAnsi="Book Antiqua" w:cs="Book Antiqua"/>
          <w:sz w:val="24"/>
          <w:szCs w:val="24"/>
        </w:rPr>
        <w:t>31(1):1-, 1986, .</w:t>
      </w:r>
    </w:p>
    <w:p w14:paraId="0000033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</w:t>
      </w:r>
      <w:r>
        <w:rPr>
          <w:rFonts w:ascii="Book Antiqua" w:eastAsia="Book Antiqua" w:hAnsi="Book Antiqua" w:cs="Book Antiqua"/>
          <w:b/>
          <w:sz w:val="24"/>
          <w:szCs w:val="24"/>
        </w:rPr>
        <w:t>liams, J. E.</w:t>
      </w:r>
    </w:p>
    <w:p w14:paraId="0000033B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 xml:space="preserve">Faxing it in: how congress fails consumers with the Junk Fax Prevention Act of 2005.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72(1):345-389, 2007.</w:t>
      </w:r>
    </w:p>
    <w:p w14:paraId="0000033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3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CONTRACTS</w:t>
      </w:r>
    </w:p>
    <w:p w14:paraId="0000033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Alschuler, A. W.</w:t>
      </w:r>
    </w:p>
    <w:p w14:paraId="0000034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Studying the exclusionary rule: an empirical classic.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 75</w:t>
      </w:r>
      <w:r>
        <w:rPr>
          <w:rFonts w:ascii="Book Antiqua" w:eastAsia="Book Antiqua" w:hAnsi="Book Antiqua" w:cs="Book Antiqua"/>
          <w:sz w:val="24"/>
          <w:szCs w:val="24"/>
        </w:rPr>
        <w:t>(4):1365-1384, 2008.</w:t>
      </w:r>
    </w:p>
    <w:p w14:paraId="0000034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Ben-Shahar, O.</w:t>
      </w:r>
    </w:p>
    <w:p w14:paraId="00000344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Pre-closing liability.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77:977-1012, 2010.</w:t>
      </w:r>
    </w:p>
    <w:p w14:paraId="0000034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Goodrich, P.</w:t>
      </w:r>
    </w:p>
    <w:p w14:paraId="00000347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Friends in high places: amity and agreement in Alsatia.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Journal of Law in Context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sz w:val="24"/>
          <w:szCs w:val="24"/>
        </w:rPr>
        <w:t>1(1):41-59, 2005.</w:t>
      </w:r>
    </w:p>
    <w:p w14:paraId="0000034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Lawrence, W. H.</w:t>
      </w:r>
    </w:p>
    <w:p w14:paraId="0000034A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Cure after breach of contract under the restatement (second) of contracts and analytical comparism with the Uniform Commercial Code.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Minnesota Law Review </w:t>
      </w:r>
      <w:r>
        <w:rPr>
          <w:rFonts w:ascii="Book Antiqua" w:eastAsia="Book Antiqua" w:hAnsi="Book Antiqua" w:cs="Book Antiqua"/>
          <w:sz w:val="24"/>
          <w:szCs w:val="24"/>
        </w:rPr>
        <w:t>70(3):713-752, 1986.</w:t>
      </w:r>
    </w:p>
    <w:p w14:paraId="0000034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Lifshitz, S.</w:t>
      </w:r>
    </w:p>
    <w:p w14:paraId="0000034D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Distress exploitation contracts</w:t>
      </w:r>
      <w:r>
        <w:rPr>
          <w:rFonts w:ascii="Book Antiqua" w:eastAsia="Book Antiqua" w:hAnsi="Book Antiqua" w:cs="Book Antiqua"/>
          <w:sz w:val="24"/>
          <w:szCs w:val="24"/>
        </w:rPr>
        <w:t xml:space="preserve"> in the shadow of no duty to rescue.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86(2):315-378, 2008.</w:t>
      </w:r>
    </w:p>
    <w:p w14:paraId="0000034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Posner, E. A.</w:t>
      </w:r>
    </w:p>
    <w:p w14:paraId="00000350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Procd v Zeidenberg and cognitive overload in contractual bargaining.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77:1181-1194, 2010.</w:t>
      </w:r>
    </w:p>
    <w:p w14:paraId="0000035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Roberts, D. W.</w:t>
      </w:r>
    </w:p>
    <w:p w14:paraId="000003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Agreement in princ</w:t>
      </w:r>
      <w:r>
        <w:rPr>
          <w:rFonts w:ascii="Book Antiqua" w:eastAsia="Book Antiqua" w:hAnsi="Book Antiqua" w:cs="Book Antiqua"/>
          <w:sz w:val="24"/>
          <w:szCs w:val="24"/>
        </w:rPr>
        <w:t xml:space="preserve">iple: a compromise for activist shareholders from the UK Stewardship Code.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48(2):543-576, 2015.</w:t>
      </w:r>
    </w:p>
    <w:p w14:paraId="0000035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Saunders, M.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3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Some legal aspects of abandonment agreements.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>11(1):365-372, 1993.</w:t>
      </w:r>
    </w:p>
    <w:p w14:paraId="0000035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COPYRIGHT</w:t>
      </w:r>
    </w:p>
    <w:p w14:paraId="0000035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Aimstrong, T. K.</w:t>
      </w:r>
    </w:p>
    <w:p w14:paraId="0000035B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Fair circumvention.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74(1):1-50, 2008.</w:t>
      </w:r>
    </w:p>
    <w:p w14:paraId="0000035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Barron, A.</w:t>
      </w:r>
    </w:p>
    <w:p w14:paraId="000003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Copyright law’s musical work.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15(1):101-128, 2006</w:t>
      </w:r>
    </w:p>
    <w:p w14:paraId="0000035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Barron, A.</w:t>
      </w:r>
    </w:p>
    <w:p w14:paraId="000003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Introduction: harmony or dissonance? copyright concepts and musical practice.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15(1):25-52, 2006.</w:t>
      </w:r>
    </w:p>
    <w:p w14:paraId="0000036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Carroll, M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364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Fixing fair use.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85(4):1087-1155, 2008.</w:t>
      </w:r>
    </w:p>
    <w:p w14:paraId="0000036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Gardner, T. C.</w:t>
      </w:r>
    </w:p>
    <w:p w14:paraId="00000368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Expanding the rights of recording arti</w:t>
      </w:r>
      <w:r>
        <w:rPr>
          <w:rFonts w:ascii="Book Antiqua" w:eastAsia="Book Antiqua" w:hAnsi="Book Antiqua" w:cs="Book Antiqua"/>
          <w:sz w:val="24"/>
          <w:szCs w:val="24"/>
        </w:rPr>
        <w:t xml:space="preserve">sts: an agreement to repeal Section 2855 (b) of the California Labor Code.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72(2):721-758, 2007.</w:t>
      </w:r>
    </w:p>
    <w:p w14:paraId="000003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Hely, P.</w:t>
      </w:r>
    </w:p>
    <w:p w14:paraId="0000036B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A model copyright exemption to serve the visually impaired: an alternative to the treaty proposals before WIPO.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of Transnational Law </w:t>
      </w:r>
      <w:r>
        <w:rPr>
          <w:rFonts w:ascii="Book Antiqua" w:eastAsia="Book Antiqua" w:hAnsi="Book Antiqua" w:cs="Book Antiqua"/>
          <w:sz w:val="24"/>
          <w:szCs w:val="24"/>
        </w:rPr>
        <w:t>43(5):1369-1412, 2010.</w:t>
      </w:r>
    </w:p>
    <w:p w14:paraId="0000036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Landes, W. M.</w:t>
      </w:r>
    </w:p>
    <w:p w14:paraId="0000036E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Posner on Beanie Babies.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74:1761-1778, 2007.</w:t>
      </w:r>
    </w:p>
    <w:p w14:paraId="0000036F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Oguamanam, C.</w:t>
      </w:r>
    </w:p>
    <w:p w14:paraId="000003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Beyond ‘Nollywood’ and piracy in search of an IP policy for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Intellectual Property</w:t>
      </w:r>
      <w:r>
        <w:rPr>
          <w:rFonts w:ascii="Book Antiqua" w:eastAsia="Book Antiqua" w:hAnsi="Book Antiqua" w:cs="Book Antiqua"/>
          <w:sz w:val="24"/>
          <w:szCs w:val="24"/>
        </w:rPr>
        <w:t xml:space="preserve"> Nov., 2011.</w:t>
      </w:r>
    </w:p>
    <w:p w14:paraId="0000037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Oyewunmi, A. O.</w:t>
      </w:r>
    </w:p>
    <w:p w14:paraId="000003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Towards sustainable development industry in the digital age: role of copyright law and administration.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Intellectual Property</w:t>
      </w:r>
      <w:r>
        <w:rPr>
          <w:rFonts w:ascii="Book Antiqua" w:eastAsia="Book Antiqua" w:hAnsi="Book Antiqua" w:cs="Book Antiqua"/>
          <w:sz w:val="24"/>
          <w:szCs w:val="24"/>
        </w:rPr>
        <w:t xml:space="preserve"> Nov. 2011.</w:t>
      </w:r>
    </w:p>
    <w:p w14:paraId="0000037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Parchomovsky, G. &amp; Abraham, B.</w:t>
      </w:r>
    </w:p>
    <w:p w14:paraId="000003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</w:t>
      </w:r>
      <w:r>
        <w:rPr>
          <w:rFonts w:ascii="Book Antiqua" w:eastAsia="Book Antiqua" w:hAnsi="Book Antiqua" w:cs="Book Antiqua"/>
          <w:sz w:val="24"/>
          <w:szCs w:val="24"/>
        </w:rPr>
        <w:t xml:space="preserve">opyright trust.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100(5):1015-1068, 2015.</w:t>
      </w:r>
    </w:p>
    <w:p w14:paraId="0000037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Pessach, G.</w:t>
      </w:r>
    </w:p>
    <w:p w14:paraId="0000037A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An international-comparative perspective on peer-to-peer file sharing and third party liablility in copying law: framing the past, present and the next generations’ questions.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</w:t>
      </w:r>
      <w:r>
        <w:rPr>
          <w:rFonts w:ascii="Book Antiqua" w:eastAsia="Book Antiqua" w:hAnsi="Book Antiqua" w:cs="Book Antiqua"/>
          <w:i/>
          <w:sz w:val="24"/>
          <w:szCs w:val="24"/>
        </w:rPr>
        <w:t>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40(1):87-133, 2007.</w:t>
      </w:r>
    </w:p>
    <w:p w14:paraId="0000037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Picker, R. C.</w:t>
      </w:r>
    </w:p>
    <w:p w14:paraId="0000037D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Easter book on copyright.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77:1165-1180, 2010.</w:t>
      </w:r>
    </w:p>
    <w:p w14:paraId="0000037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Rothman, J, E.</w:t>
      </w:r>
    </w:p>
    <w:p w14:paraId="00000380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 xml:space="preserve">Liberating copyright thinking beyond free speech.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95(3):463- 534, 2012.</w:t>
      </w:r>
    </w:p>
    <w:p w14:paraId="0000038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8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Sawick, A.</w:t>
      </w:r>
    </w:p>
    <w:p w14:paraId="00000383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Repeat infringement in the Digital Millennium Copyright Act.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73(4):1455-1485, 2006.</w:t>
      </w:r>
    </w:p>
    <w:p w14:paraId="00000384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Sherman, B.&amp; Power, M.</w:t>
      </w:r>
    </w:p>
    <w:p w14:paraId="000003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Law, accounting and the emergence of positivity of intangible property.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3(4):4</w:t>
      </w:r>
      <w:r>
        <w:rPr>
          <w:rFonts w:ascii="Book Antiqua" w:eastAsia="Book Antiqua" w:hAnsi="Book Antiqua" w:cs="Book Antiqua"/>
          <w:sz w:val="24"/>
          <w:szCs w:val="24"/>
        </w:rPr>
        <w:t>77-496, 1994.</w:t>
      </w:r>
    </w:p>
    <w:p w14:paraId="0000038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Sieman, J.</w:t>
      </w:r>
    </w:p>
    <w:p w14:paraId="00000389" w14:textId="77777777" w:rsidR="00C86117" w:rsidRDefault="00233361">
      <w:pPr>
        <w:tabs>
          <w:tab w:val="left" w:pos="7650"/>
        </w:tabs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Using the implied license to inject common sense into digital copyright.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85(3):885-930, 2007.</w:t>
      </w:r>
    </w:p>
    <w:p w14:paraId="0000038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Stoddard, M. M.</w:t>
      </w:r>
    </w:p>
    <w:p w14:paraId="0000038C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Mother nature as muse: copyright protection for works of art and photographs inspired by based on, or depicting nature.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86(2):572-614, 2008.</w:t>
      </w:r>
    </w:p>
    <w:p w14:paraId="0000038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Toynbee, J.</w:t>
      </w:r>
    </w:p>
    <w:p w14:paraId="0000038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Copyright, the work and phonographic orality in music.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</w:t>
      </w:r>
      <w:r>
        <w:rPr>
          <w:rFonts w:ascii="Book Antiqua" w:eastAsia="Book Antiqua" w:hAnsi="Book Antiqua" w:cs="Book Antiqua"/>
          <w:i/>
          <w:sz w:val="24"/>
          <w:szCs w:val="24"/>
        </w:rPr>
        <w:t>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15(1):77-100, 2006.</w:t>
      </w:r>
    </w:p>
    <w:p w14:paraId="0000039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Weidman, J.</w:t>
      </w:r>
    </w:p>
    <w:p w14:paraId="00000392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Protecting the American playwright.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72(2):639-654, 2007.</w:t>
      </w:r>
    </w:p>
    <w:p w14:paraId="000003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CORPORATION LAW </w:t>
      </w:r>
    </w:p>
    <w:p w14:paraId="000003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Akume, A. A.</w:t>
      </w:r>
    </w:p>
    <w:p w14:paraId="000003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Longe v. First Bank of Nigeria Plc : a review of the corporate governance issues revisited by the Supreme Cour</w:t>
      </w:r>
      <w:r>
        <w:rPr>
          <w:rFonts w:ascii="Book Antiqua" w:eastAsia="Book Antiqua" w:hAnsi="Book Antiqua" w:cs="Book Antiqua"/>
          <w:sz w:val="24"/>
          <w:szCs w:val="24"/>
        </w:rPr>
        <w:t xml:space="preserve">t.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Supreme Court Review</w:t>
      </w:r>
      <w:r>
        <w:rPr>
          <w:rFonts w:ascii="Book Antiqua" w:eastAsia="Book Antiqua" w:hAnsi="Book Antiqua" w:cs="Book Antiqua"/>
          <w:sz w:val="24"/>
          <w:szCs w:val="24"/>
        </w:rPr>
        <w:t>1:6-127, 2011.</w:t>
      </w:r>
    </w:p>
    <w:p w14:paraId="0000039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Akume, A. A.</w:t>
      </w:r>
    </w:p>
    <w:p w14:paraId="0000039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nature of corporate investments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 Journal of Contemporary legal Issue : The Justice Journal </w:t>
      </w:r>
      <w:r>
        <w:rPr>
          <w:rFonts w:ascii="Book Antiqua" w:eastAsia="Book Antiqua" w:hAnsi="Book Antiqua" w:cs="Book Antiqua"/>
          <w:sz w:val="24"/>
          <w:szCs w:val="24"/>
        </w:rPr>
        <w:t>2:16-35, 2010.</w:t>
      </w:r>
    </w:p>
    <w:p w14:paraId="000003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Azinge, E.</w:t>
      </w:r>
    </w:p>
    <w:p w14:paraId="000003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legal and regulatory framework for public priva</w:t>
      </w:r>
      <w:r>
        <w:rPr>
          <w:rFonts w:ascii="Book Antiqua" w:eastAsia="Book Antiqua" w:hAnsi="Book Antiqua" w:cs="Book Antiqua"/>
          <w:sz w:val="24"/>
          <w:szCs w:val="24"/>
        </w:rPr>
        <w:t xml:space="preserve">te partnership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4:135-148, October, 2009.</w:t>
      </w:r>
    </w:p>
    <w:p w14:paraId="0000039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Broughman, B. &amp; Fried, J. M.</w:t>
      </w:r>
    </w:p>
    <w:p w14:paraId="0000039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Carrots and sticks: how VCs induce entrepreneurial teams to sell startups.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98(2):1319-1357, 2013.</w:t>
      </w:r>
    </w:p>
    <w:p w14:paraId="000003A0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Douglas, Z.</w:t>
      </w:r>
    </w:p>
    <w:p w14:paraId="000003A2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case of the missing shareholders: a new restriction on honest services fraud in United States v Brown.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93(2):437-469, 2008.</w:t>
      </w:r>
    </w:p>
    <w:p w14:paraId="000003A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Fisch, J. E.</w:t>
      </w:r>
    </w:p>
    <w:p w14:paraId="000003A5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overstated promise of corporate governance.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77(2):923-958,</w:t>
      </w:r>
      <w:r>
        <w:rPr>
          <w:rFonts w:ascii="Book Antiqua" w:eastAsia="Book Antiqua" w:hAnsi="Book Antiqua" w:cs="Book Antiqua"/>
          <w:sz w:val="24"/>
          <w:szCs w:val="24"/>
        </w:rPr>
        <w:t xml:space="preserve"> 2010.</w:t>
      </w:r>
    </w:p>
    <w:p w14:paraId="000003A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Henderson, T. M.</w:t>
      </w:r>
    </w:p>
    <w:p w14:paraId="000003A8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nanny corporation.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76(4):1517-1613, 2009.</w:t>
      </w:r>
    </w:p>
    <w:p w14:paraId="000003A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AA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Page, M. H.</w:t>
      </w:r>
    </w:p>
    <w:p w14:paraId="000003AB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Judging without the facts: a schematic for reviewing state secrets privilege claims.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93(6):1243-1284, September,2008.</w:t>
      </w:r>
    </w:p>
    <w:p w14:paraId="000003A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orras-Salas, A. </w:t>
      </w:r>
    </w:p>
    <w:p w14:paraId="000003AE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strategies pursued by Mexican firms in their efforts to become global players.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65:133-153, 1998.</w:t>
      </w:r>
    </w:p>
    <w:p w14:paraId="000003A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B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Reed, B. C.</w:t>
      </w:r>
    </w:p>
    <w:p w14:paraId="000003B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Clearing away the mist: suggestions for developing a principled veil piercing doctrine in China.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nal of Transnational Law </w:t>
      </w:r>
      <w:r>
        <w:rPr>
          <w:rFonts w:ascii="Book Antiqua" w:eastAsia="Book Antiqua" w:hAnsi="Book Antiqua" w:cs="Book Antiqua"/>
          <w:sz w:val="24"/>
          <w:szCs w:val="24"/>
        </w:rPr>
        <w:t>39(5):1643-1676, 2006.</w:t>
      </w:r>
    </w:p>
    <w:p w14:paraId="000003B2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B3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Richard, F.</w:t>
      </w:r>
    </w:p>
    <w:p w14:paraId="000003B4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Regulating privatized government through 1983.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 xml:space="preserve">76(4):1449-1516, Fall, 2009. </w:t>
      </w:r>
    </w:p>
    <w:p w14:paraId="000003B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Safrin, S. </w:t>
      </w:r>
    </w:p>
    <w:p w14:paraId="000003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un-exceptionalism of U.S exceptionalism.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Transnational Law </w:t>
      </w:r>
      <w:r>
        <w:rPr>
          <w:rFonts w:ascii="Book Antiqua" w:eastAsia="Book Antiqua" w:hAnsi="Book Antiqua" w:cs="Book Antiqua"/>
          <w:sz w:val="24"/>
          <w:szCs w:val="24"/>
        </w:rPr>
        <w:t>41(5):130-1354. November,2008.</w:t>
      </w:r>
    </w:p>
    <w:p w14:paraId="000003B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Testy, K. Y.</w:t>
      </w:r>
    </w:p>
    <w:p w14:paraId="000003B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beginning of herstory for corporate law.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 453-456, 2002.</w:t>
      </w:r>
    </w:p>
    <w:p w14:paraId="000003B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Thompson, R. B. &amp; Langevoot, D. C.</w:t>
      </w:r>
    </w:p>
    <w:p w14:paraId="000003B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Redrawing the public-private boundaries in entrepreneurial capital raising.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98(6):1573-1628, 2013.</w:t>
      </w:r>
    </w:p>
    <w:p w14:paraId="000003B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BF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</w:t>
      </w:r>
    </w:p>
    <w:p w14:paraId="000003C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Johnson, M.</w:t>
      </w:r>
    </w:p>
    <w:p w14:paraId="000003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Japan, Korean, the Philippines, China: four syndromes of corruption.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>49(3):205-223,</w:t>
      </w:r>
      <w:r>
        <w:rPr>
          <w:rFonts w:ascii="Book Antiqua" w:eastAsia="Book Antiqua" w:hAnsi="Book Antiqua" w:cs="Book Antiqua"/>
          <w:sz w:val="24"/>
          <w:szCs w:val="24"/>
        </w:rPr>
        <w:t xml:space="preserve"> 2008.</w:t>
      </w:r>
    </w:p>
    <w:p w14:paraId="000003C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Larmour, P.</w:t>
      </w:r>
    </w:p>
    <w:p w14:paraId="000003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Corruption and the concept of “culture”: evidence from the Pacific Island.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>49(4):225-239, 2005.</w:t>
      </w:r>
    </w:p>
    <w:p w14:paraId="000003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Marberg, S.</w:t>
      </w:r>
    </w:p>
    <w:p w14:paraId="000003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Promises of leniency: whether companies should self- disclose violations of the Foreign Corrupt P</w:t>
      </w:r>
      <w:r>
        <w:rPr>
          <w:rFonts w:ascii="Book Antiqua" w:eastAsia="Book Antiqua" w:hAnsi="Book Antiqua" w:cs="Book Antiqua"/>
          <w:sz w:val="24"/>
          <w:szCs w:val="24"/>
        </w:rPr>
        <w:t xml:space="preserve">ractices Act.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45(2):557-597, 2012.</w:t>
      </w:r>
    </w:p>
    <w:p w14:paraId="000003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Zephyr, T.</w:t>
      </w:r>
    </w:p>
    <w:p w14:paraId="000003CC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anti-corruption principle.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94(2):341-413, 2009.</w:t>
      </w:r>
    </w:p>
    <w:p w14:paraId="000003CD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CHINA</w:t>
      </w:r>
    </w:p>
    <w:p w14:paraId="000003C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Chan, S. &amp; Gao, J.</w:t>
      </w:r>
    </w:p>
    <w:p w14:paraId="000003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Old wine in new bottles: a country-level case study of ant</w:t>
      </w:r>
      <w:r>
        <w:rPr>
          <w:rFonts w:ascii="Book Antiqua" w:eastAsia="Book Antiqua" w:hAnsi="Book Antiqua" w:cs="Book Antiqua"/>
          <w:sz w:val="24"/>
          <w:szCs w:val="24"/>
        </w:rPr>
        <w:t>i-corruption reform in the People’s Republic in China.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49(2):96-117, 2008.</w:t>
      </w:r>
    </w:p>
    <w:p w14:paraId="000003D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Ma, S.K.</w:t>
      </w:r>
    </w:p>
    <w:p w14:paraId="000003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dual nature of anti-corruption agencies in China.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Crime, Law and Social Change </w:t>
      </w:r>
      <w:r>
        <w:rPr>
          <w:rFonts w:ascii="Book Antiqua" w:eastAsia="Book Antiqua" w:hAnsi="Book Antiqua" w:cs="Book Antiqua"/>
          <w:sz w:val="24"/>
          <w:szCs w:val="24"/>
        </w:rPr>
        <w:t>49(2):153-165, 2008.</w:t>
      </w:r>
    </w:p>
    <w:p w14:paraId="000003D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Xing Ni, J. M.</w:t>
      </w:r>
    </w:p>
    <w:p w14:paraId="000003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Towards a clean government in China: does the budget reform provide a hope?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49(2):119-138, 2008.</w:t>
      </w:r>
    </w:p>
    <w:p w14:paraId="000003D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Yu, O.</w:t>
      </w:r>
    </w:p>
    <w:p w14:paraId="000003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Corruption in China’s economic reform: a review of recent observation and explanations.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50(3</w:t>
      </w:r>
      <w:r>
        <w:rPr>
          <w:rFonts w:ascii="Book Antiqua" w:eastAsia="Book Antiqua" w:hAnsi="Book Antiqua" w:cs="Book Antiqua"/>
          <w:sz w:val="24"/>
          <w:szCs w:val="24"/>
        </w:rPr>
        <w:t>):163-176, 2008.</w:t>
      </w:r>
    </w:p>
    <w:p w14:paraId="000003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Zhu, Q.</w:t>
      </w:r>
    </w:p>
    <w:p w14:paraId="000003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Reorientation and prospect of China’s combat against corruption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49(2):81-95, 2008</w:t>
      </w:r>
    </w:p>
    <w:p w14:paraId="000003D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NIGERIA</w:t>
      </w:r>
    </w:p>
    <w:p w14:paraId="000003E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Mamman, L.</w:t>
      </w:r>
    </w:p>
    <w:p w14:paraId="000003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Underdevelopment, corruption and legal disorder in Nigeria: exploring a nexus.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Public Policy</w:t>
      </w:r>
      <w:r>
        <w:rPr>
          <w:rFonts w:ascii="Book Antiqua" w:eastAsia="Book Antiqua" w:hAnsi="Book Antiqua" w:cs="Book Antiqua"/>
          <w:sz w:val="24"/>
          <w:szCs w:val="24"/>
        </w:rPr>
        <w:t xml:space="preserve"> 74-112, 2012.</w:t>
      </w:r>
    </w:p>
    <w:p w14:paraId="000003E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Onoja, O. &amp; Shankyula, T. S.</w:t>
      </w:r>
    </w:p>
    <w:p w14:paraId="000003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The prospect of congruence in the definition of corruption: a Nigerian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>NAILS Journal of Law and Development.</w:t>
      </w:r>
      <w:r>
        <w:rPr>
          <w:rFonts w:ascii="Book Antiqua" w:eastAsia="Book Antiqua" w:hAnsi="Book Antiqua" w:cs="Book Antiqua"/>
          <w:sz w:val="24"/>
          <w:szCs w:val="24"/>
        </w:rPr>
        <w:t xml:space="preserve"> 2, 109- 138, 2012.</w:t>
      </w:r>
    </w:p>
    <w:p w14:paraId="000003E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E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E8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TAIWAN</w:t>
      </w:r>
    </w:p>
    <w:p w14:paraId="000003E9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EA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Yu, C,.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t al.</w:t>
      </w:r>
      <w:r>
        <w:rPr>
          <w:rFonts w:ascii="Book Antiqua" w:eastAsia="Book Antiqua" w:hAnsi="Book Antiqua" w:cs="Book Antiqua"/>
          <w:i/>
          <w:sz w:val="24"/>
          <w:szCs w:val="24"/>
        </w:rPr>
        <w:tab/>
      </w:r>
    </w:p>
    <w:p w14:paraId="000003EB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Does democracy breed integrity? corruption in Taiwan during the democratic transformation period.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49(3):168-184, 2008.</w:t>
      </w:r>
    </w:p>
    <w:p w14:paraId="000003E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CORRUPTION- TURKEY</w:t>
      </w:r>
    </w:p>
    <w:p w14:paraId="000003E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EF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Acar, M.&amp; Emek, U.</w:t>
      </w:r>
    </w:p>
    <w:p w14:paraId="000003F0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Building a clean government in Turkey: pillars, perils and prospects. </w:t>
      </w:r>
      <w:r>
        <w:rPr>
          <w:rFonts w:ascii="Book Antiqua" w:eastAsia="Book Antiqua" w:hAnsi="Book Antiqua" w:cs="Book Antiqua"/>
          <w:i/>
          <w:sz w:val="24"/>
          <w:szCs w:val="24"/>
        </w:rPr>
        <w:t>Crime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49(3):185-203, 2008.</w:t>
      </w:r>
    </w:p>
    <w:p w14:paraId="000003F1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</w:t>
      </w:r>
    </w:p>
    <w:p w14:paraId="000003F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Abubakar, A. Q.</w:t>
      </w:r>
    </w:p>
    <w:p w14:paraId="000003F5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De-constructing the basis of appellate court rulings in court martial decisions and the way forward.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</w:t>
      </w:r>
      <w:r>
        <w:rPr>
          <w:rFonts w:ascii="Book Antiqua" w:eastAsia="Book Antiqua" w:hAnsi="Book Antiqua" w:cs="Book Antiqua"/>
          <w:i/>
          <w:sz w:val="24"/>
          <w:szCs w:val="24"/>
        </w:rPr>
        <w:t>y Lawyer 4</w:t>
      </w:r>
      <w:r>
        <w:rPr>
          <w:rFonts w:ascii="Book Antiqua" w:eastAsia="Book Antiqua" w:hAnsi="Book Antiqua" w:cs="Book Antiqua"/>
          <w:sz w:val="24"/>
          <w:szCs w:val="24"/>
        </w:rPr>
        <w:t>:89-104, 2009.</w:t>
      </w:r>
    </w:p>
    <w:p w14:paraId="000003F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Allen, M. P.</w:t>
      </w:r>
    </w:p>
    <w:p w14:paraId="000003F8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George W. Bush and the nature of executive authority: the role of court in a time of constitutional change.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72(3):871-938, 2007.</w:t>
      </w:r>
    </w:p>
    <w:p w14:paraId="000003F9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3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Andree, L. C.</w:t>
      </w:r>
    </w:p>
    <w:p w14:paraId="000003FB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Claire L’Heureu X-Dube, La Cour Supreme et les minori</w:t>
      </w:r>
      <w:r>
        <w:rPr>
          <w:rFonts w:ascii="Book Antiqua" w:eastAsia="Book Antiqua" w:hAnsi="Book Antiqua" w:cs="Book Antiqua"/>
          <w:sz w:val="24"/>
          <w:szCs w:val="24"/>
        </w:rPr>
        <w:t xml:space="preserve">ties. </w:t>
      </w:r>
      <w:r>
        <w:rPr>
          <w:rFonts w:ascii="Book Antiqua" w:eastAsia="Book Antiqua" w:hAnsi="Book Antiqua" w:cs="Book Antiqua"/>
          <w:i/>
          <w:sz w:val="24"/>
          <w:szCs w:val="24"/>
        </w:rPr>
        <w:t>Canada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>. 15(1):28-52, 2003.</w:t>
      </w:r>
    </w:p>
    <w:p w14:paraId="000003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3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Babatunde, A. A.</w:t>
      </w:r>
    </w:p>
    <w:p w14:paraId="000003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powers and jurisdiction of the National Industrial Court of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National Juridicial Institute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48-95, 2013.</w:t>
      </w:r>
    </w:p>
    <w:p w14:paraId="000003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Bowman, F. O.</w:t>
      </w:r>
    </w:p>
    <w:p w14:paraId="00000401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How the Supreme Court has mangled American sentencing law and how it might yet be mended.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77(1) : 367-478, 2010.</w:t>
      </w:r>
    </w:p>
    <w:p w14:paraId="000004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Christopher, M.</w:t>
      </w:r>
    </w:p>
    <w:p w14:paraId="000004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Citizenship and the war on terror: should federal court consider a plaintiff’s citizenship in</w:t>
      </w:r>
      <w:r>
        <w:rPr>
          <w:rFonts w:ascii="Book Antiqua" w:eastAsia="Book Antiqua" w:hAnsi="Book Antiqua" w:cs="Book Antiqua"/>
          <w:sz w:val="24"/>
          <w:szCs w:val="24"/>
        </w:rPr>
        <w:t xml:space="preserve"> post-9/11 litigation?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100(3):733-764, 2015.</w:t>
      </w:r>
    </w:p>
    <w:p w14:paraId="0000040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Devins, N.</w:t>
      </w:r>
    </w:p>
    <w:p w14:paraId="000004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Ideological and precedent (or why the court only cares about precedent when most justice agree with each other).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86(5):1399-1442, 2008.</w:t>
      </w:r>
    </w:p>
    <w:p w14:paraId="0000040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Devougas, D. D.</w:t>
      </w:r>
    </w:p>
    <w:p w14:paraId="000004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Without a leg to stand onclass representatives, federal courts, and standing desiderata.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97(3):627-658, 2012.</w:t>
      </w:r>
    </w:p>
    <w:p w14:paraId="0000040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Diller, P.</w:t>
      </w:r>
    </w:p>
    <w:p w14:paraId="000004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Habeas and (non-) delegation.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77(2):585-656, 2010.</w:t>
      </w:r>
    </w:p>
    <w:p w14:paraId="0000040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Epstein, L.</w:t>
      </w:r>
    </w:p>
    <w:p w14:paraId="000004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On the capacity o</w:t>
      </w:r>
      <w:r>
        <w:rPr>
          <w:rFonts w:ascii="Book Antiqua" w:eastAsia="Book Antiqua" w:hAnsi="Book Antiqua" w:cs="Book Antiqua"/>
          <w:sz w:val="24"/>
          <w:szCs w:val="24"/>
        </w:rPr>
        <w:t xml:space="preserve">f the Roberts Court to generate consequential precedent.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86(5):1299-1332, 2008.</w:t>
      </w:r>
    </w:p>
    <w:p w14:paraId="0000041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Fine, D. R.</w:t>
      </w:r>
    </w:p>
    <w:p w14:paraId="000004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Defining the appellate universe: does FRCP 52(b) impose a duty on litigants?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75(4):1633-1656, 2008.</w:t>
      </w:r>
    </w:p>
    <w:p w14:paraId="0000041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Fre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deric, M. B. </w:t>
      </w:r>
    </w:p>
    <w:p w14:paraId="000004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States courts unbound.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93(3):501-554, 2008.</w:t>
      </w:r>
    </w:p>
    <w:p w14:paraId="0000041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Garrett, O.</w:t>
      </w:r>
    </w:p>
    <w:p w14:paraId="000004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Gone, but not yet forgotten: habeas corpus for necessary predicate offenses.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76(4):1837-1873. 2009</w:t>
      </w:r>
    </w:p>
    <w:p w14:paraId="0000041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Gerhardt, M.  J.</w:t>
      </w:r>
    </w:p>
    <w:p w14:paraId="000004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irrepressibility of precedent.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86(5):1279-1298, 2008.</w:t>
      </w:r>
    </w:p>
    <w:p w14:paraId="0000041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Guidi, E.</w:t>
      </w:r>
    </w:p>
    <w:p w14:paraId="000004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Shady grove: class  actions in the context of Erie.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77(2):783- 822. 2012</w:t>
      </w:r>
    </w:p>
    <w:p w14:paraId="0000041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Henderson, M. T.</w:t>
      </w:r>
    </w:p>
    <w:p w14:paraId="000004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Justifying Jones.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77:1027-1054, 2010.</w:t>
      </w:r>
    </w:p>
    <w:p w14:paraId="0000042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Karlan, P.  S.</w:t>
      </w:r>
    </w:p>
    <w:p w14:paraId="000004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law of small numbers: Gonzales v. Clarhart, parents involved in community schools, and some themes from the first full term of the Roberts Court.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86(5):1369-1398, 2008.</w:t>
      </w:r>
    </w:p>
    <w:p w14:paraId="0000042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Klein, D.  E.</w:t>
      </w:r>
    </w:p>
    <w:p w14:paraId="000004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Modesty of a sort, in the setting of precedents.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86(5): 1213-1250, 2008.</w:t>
      </w:r>
    </w:p>
    <w:p w14:paraId="0000042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Lu, H. &amp; Kelly, B.</w:t>
      </w:r>
    </w:p>
    <w:p w14:paraId="000004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Courts and sentencing research on contemporary China.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50(3):229-243, 2008.</w:t>
      </w:r>
    </w:p>
    <w:p w14:paraId="000004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2D" w14:textId="77777777" w:rsidR="00C86117" w:rsidRDefault="00233361">
      <w:pPr>
        <w:tabs>
          <w:tab w:val="left" w:pos="801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Paulsen, M.</w:t>
      </w:r>
    </w:p>
    <w:p w14:paraId="0000042E" w14:textId="77777777" w:rsidR="00C86117" w:rsidRDefault="00233361">
      <w:pPr>
        <w:tabs>
          <w:tab w:val="left" w:pos="8010"/>
        </w:tabs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Does the Supreme C</w:t>
      </w:r>
      <w:r>
        <w:rPr>
          <w:rFonts w:ascii="Book Antiqua" w:eastAsia="Book Antiqua" w:hAnsi="Book Antiqua" w:cs="Book Antiqua"/>
          <w:sz w:val="24"/>
          <w:szCs w:val="24"/>
        </w:rPr>
        <w:t>ourt’s current doctrine of stare decisions require adherence to the Supreme Court’s current doctrine of stare decisions</w:t>
      </w:r>
      <w:r>
        <w:rPr>
          <w:rFonts w:ascii="Book Antiqua" w:eastAsia="Book Antiqua" w:hAnsi="Book Antiqua" w:cs="Book Antiqua"/>
          <w:i/>
          <w:sz w:val="24"/>
          <w:szCs w:val="24"/>
        </w:rPr>
        <w:t>? 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 (5):116-1212, 2008.</w:t>
      </w:r>
    </w:p>
    <w:p w14:paraId="000004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Rooner, A. D.</w:t>
      </w:r>
    </w:p>
    <w:p w14:paraId="000004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cracible Harvard’s secret court and homophobic witch hunts.</w:t>
      </w:r>
      <w:r>
        <w:rPr>
          <w:rFonts w:ascii="Book Antiqua" w:eastAsia="Book Antiqua" w:hAnsi="Book Antiqua" w:cs="Book Antiqua"/>
          <w:i/>
          <w:sz w:val="24"/>
          <w:szCs w:val="24"/>
        </w:rPr>
        <w:t>Brookly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 Law Review </w:t>
      </w:r>
      <w:r>
        <w:rPr>
          <w:rFonts w:ascii="Book Antiqua" w:eastAsia="Book Antiqua" w:hAnsi="Book Antiqua" w:cs="Book Antiqua"/>
          <w:sz w:val="24"/>
          <w:szCs w:val="24"/>
        </w:rPr>
        <w:t>73(1):217-298, 2007.</w:t>
      </w:r>
    </w:p>
    <w:p w14:paraId="000004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Stepniak, D.</w:t>
      </w:r>
    </w:p>
    <w:p w14:paraId="000004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Why shouldn’t Australian court proceedings be televised?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17(2):345-382, 1994.</w:t>
      </w:r>
    </w:p>
    <w:p w14:paraId="000004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Stone, G. R.</w:t>
      </w:r>
    </w:p>
    <w:p w14:paraId="000004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American Booksellers Association v.Hundnot: “the government must leave t</w:t>
      </w:r>
      <w:r>
        <w:rPr>
          <w:rFonts w:ascii="Book Antiqua" w:eastAsia="Book Antiqua" w:hAnsi="Book Antiqua" w:cs="Book Antiqua"/>
          <w:sz w:val="24"/>
          <w:szCs w:val="24"/>
        </w:rPr>
        <w:t xml:space="preserve">o the people the evaluation of ideas”.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77:1219-1238, 2010.</w:t>
      </w:r>
    </w:p>
    <w:p w14:paraId="000004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COURTS- CANADA</w:t>
      </w:r>
    </w:p>
    <w:p w14:paraId="0000043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3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Majury, D.</w:t>
      </w:r>
    </w:p>
    <w:p w14:paraId="000004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Equality and discrimination according to the Supreme Court of Canada.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4(2):407-439, 1991</w:t>
      </w:r>
    </w:p>
    <w:p w14:paraId="0000043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Nakonechny, E. L.</w:t>
      </w:r>
    </w:p>
    <w:p w14:paraId="000004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Spousal support decisions at the Supreme Court of Canada: new model or moving target?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15(1):102-121, 2003.</w:t>
      </w:r>
    </w:p>
    <w:p w14:paraId="000004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4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COURTS- ISLAMIC LAW</w:t>
      </w:r>
    </w:p>
    <w:p w14:paraId="000004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Rizwan, U.S.</w:t>
      </w:r>
    </w:p>
    <w:p w14:paraId="000004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Foreseeable issues and hard questions: the implications</w:t>
      </w:r>
      <w:r>
        <w:rPr>
          <w:rFonts w:ascii="Book Antiqua" w:eastAsia="Book Antiqua" w:hAnsi="Book Antiqua" w:cs="Book Antiqua"/>
          <w:sz w:val="24"/>
          <w:szCs w:val="24"/>
        </w:rPr>
        <w:t xml:space="preserve"> of U.S. courts recognizing and enforcing foreign arbitral awards applying Islamic law under the New York Convention.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98(2):493-521, 2013.</w:t>
      </w:r>
    </w:p>
    <w:p w14:paraId="0000044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COURTS- ISRAEL</w:t>
      </w:r>
    </w:p>
    <w:p w14:paraId="0000044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Theodore, E.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44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Israel’s Supreme Court Appellate jurisdiction: an empirical </w:t>
      </w:r>
      <w:r>
        <w:rPr>
          <w:rFonts w:ascii="Book Antiqua" w:eastAsia="Book Antiqua" w:hAnsi="Book Antiqua" w:cs="Book Antiqua"/>
          <w:sz w:val="24"/>
          <w:szCs w:val="24"/>
        </w:rPr>
        <w:t xml:space="preserve">study.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96(4):693-726, 2011.</w:t>
      </w:r>
    </w:p>
    <w:p w14:paraId="0000044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COURTS- NIGERIA</w:t>
      </w:r>
    </w:p>
    <w:p w14:paraId="000004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Arikhan, A. B.</w:t>
      </w:r>
    </w:p>
    <w:p w14:paraId="000004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Legality of courts’ intervention in impeachment proceeding in Nigeria</w:t>
      </w:r>
      <w:r>
        <w:rPr>
          <w:rFonts w:ascii="Book Antiqua" w:eastAsia="Book Antiqua" w:hAnsi="Book Antiqua" w:cs="Book Antiqua"/>
          <w:i/>
          <w:sz w:val="24"/>
          <w:szCs w:val="24"/>
        </w:rPr>
        <w:t>. Nigerian Law Reform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110-125, 2010.</w:t>
      </w:r>
    </w:p>
    <w:p w14:paraId="0000045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Chuma-Okoro, H.</w:t>
      </w:r>
    </w:p>
    <w:p w14:paraId="000004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Supreme Court decision in Ferod Ltd v.IbetoI</w:t>
      </w:r>
      <w:r>
        <w:rPr>
          <w:rFonts w:ascii="Book Antiqua" w:eastAsia="Book Antiqua" w:hAnsi="Book Antiqua" w:cs="Book Antiqua"/>
          <w:sz w:val="24"/>
          <w:szCs w:val="24"/>
        </w:rPr>
        <w:t xml:space="preserve">ndustry Ltd: a review.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NIALS Journal of Intellecual Property </w:t>
      </w:r>
      <w:r>
        <w:rPr>
          <w:rFonts w:ascii="Book Antiqua" w:eastAsia="Book Antiqua" w:hAnsi="Book Antiqua" w:cs="Book Antiqua"/>
          <w:sz w:val="24"/>
          <w:szCs w:val="24"/>
        </w:rPr>
        <w:t>Nov. 2011.</w:t>
      </w:r>
    </w:p>
    <w:p w14:paraId="0000045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Frynas, J. G.</w:t>
      </w:r>
    </w:p>
    <w:p w14:paraId="000004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Problems of access to court in Nigeria: results of survey of legal Practioners.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10(3):397-420, Sept. 2001.</w:t>
      </w:r>
    </w:p>
    <w:p w14:paraId="0000045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Ocheme, P.</w:t>
      </w:r>
    </w:p>
    <w:p w14:paraId="000004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Is the Nigerian Supreme Court “Currency” assault to the Common Law principles on provocation as a defense to criminal liability.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Supreme Court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1:17-40, 2011.</w:t>
      </w:r>
    </w:p>
    <w:p w14:paraId="0000045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CRIME PREVENTION</w:t>
      </w:r>
    </w:p>
    <w:p w14:paraId="0000045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Crawford, A.</w:t>
      </w:r>
    </w:p>
    <w:p w14:paraId="000004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partnership approach to community cri</w:t>
      </w:r>
      <w:r>
        <w:rPr>
          <w:rFonts w:ascii="Book Antiqua" w:eastAsia="Book Antiqua" w:hAnsi="Book Antiqua" w:cs="Book Antiqua"/>
          <w:sz w:val="24"/>
          <w:szCs w:val="24"/>
        </w:rPr>
        <w:t>me prevention: corporatism at the local level.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3(4):497-520, 1994.</w:t>
      </w:r>
    </w:p>
    <w:p w14:paraId="000004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Wackerly, P.</w:t>
      </w:r>
    </w:p>
    <w:p w14:paraId="000004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Personal versus property harm and civil RICO standing.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73(4):1513-1534, 2006.</w:t>
      </w:r>
    </w:p>
    <w:p w14:paraId="0000046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Williams, M. J.</w:t>
      </w:r>
    </w:p>
    <w:p w14:paraId="000004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Framing art vanderlis</w:t>
      </w:r>
      <w:r>
        <w:rPr>
          <w:rFonts w:ascii="Book Antiqua" w:eastAsia="Book Antiqua" w:hAnsi="Book Antiqua" w:cs="Book Antiqua"/>
          <w:sz w:val="24"/>
          <w:szCs w:val="24"/>
        </w:rPr>
        <w:t xml:space="preserve">ation: a proposal to address violence against art.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74(2):581-623, 2009.</w:t>
      </w:r>
    </w:p>
    <w:p w14:paraId="0000046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CRIMESANDCRIMINALS</w:t>
      </w:r>
    </w:p>
    <w:p w14:paraId="000004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Capeller, W.</w:t>
      </w:r>
    </w:p>
    <w:p w14:paraId="000004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Not such a neat net: some comments on virtual criminality.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10(2):229-242, 2001.</w:t>
      </w:r>
    </w:p>
    <w:p w14:paraId="000004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Gable, K. A.</w:t>
      </w:r>
    </w:p>
    <w:p w14:paraId="000004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Cyber-apoca</w:t>
      </w:r>
      <w:r>
        <w:rPr>
          <w:rFonts w:ascii="Book Antiqua" w:eastAsia="Book Antiqua" w:hAnsi="Book Antiqua" w:cs="Book Antiqua"/>
          <w:sz w:val="24"/>
          <w:szCs w:val="24"/>
        </w:rPr>
        <w:t xml:space="preserve">lypse now security :  the internet against cyber terrorism and using universal jurisdiction as a decedent.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42(1):57-118, 2010.</w:t>
      </w:r>
    </w:p>
    <w:p w14:paraId="000004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Graham, R.</w:t>
      </w:r>
    </w:p>
    <w:p w14:paraId="000004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Male rape and the careful construction of the male victim.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</w:t>
      </w:r>
      <w:r>
        <w:rPr>
          <w:rFonts w:ascii="Book Antiqua" w:eastAsia="Book Antiqua" w:hAnsi="Book Antiqua" w:cs="Book Antiqua"/>
          <w:i/>
          <w:sz w:val="24"/>
          <w:szCs w:val="24"/>
        </w:rPr>
        <w:t>tudies</w:t>
      </w:r>
      <w:r>
        <w:rPr>
          <w:rFonts w:ascii="Book Antiqua" w:eastAsia="Book Antiqua" w:hAnsi="Book Antiqua" w:cs="Book Antiqua"/>
          <w:sz w:val="24"/>
          <w:szCs w:val="24"/>
        </w:rPr>
        <w:t>. 15(2): 187- 208, 2006.</w:t>
      </w:r>
    </w:p>
    <w:p w14:paraId="000004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Grabosky, P. N.</w:t>
      </w:r>
    </w:p>
    <w:p w14:paraId="000004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Virtual criminality: old wine in new bottles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10(2):243- 250, 2001.</w:t>
      </w:r>
    </w:p>
    <w:p w14:paraId="0000047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Martel, J.</w:t>
      </w:r>
    </w:p>
    <w:p w14:paraId="000004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Examining the foreseeable: assisted suicide as a herald of changing moralities.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10(2):147-170, 2001.</w:t>
      </w:r>
    </w:p>
    <w:p w14:paraId="0000047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Perrelle, J.</w:t>
      </w:r>
    </w:p>
    <w:p w14:paraId="000004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An opportunity for reform: Tennessee Secondary School Athletic Association v. Brentwood Academy and NCAA Recruitment.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74(3):1213-1252, 2009.</w:t>
      </w:r>
    </w:p>
    <w:p w14:paraId="0000047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Rocque, M.</w:t>
      </w:r>
    </w:p>
    <w:p w14:paraId="000004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Strain, coping mechan</w:t>
      </w:r>
      <w:r>
        <w:rPr>
          <w:rFonts w:ascii="Book Antiqua" w:eastAsia="Book Antiqua" w:hAnsi="Book Antiqua" w:cs="Book Antiqua"/>
          <w:sz w:val="24"/>
          <w:szCs w:val="24"/>
        </w:rPr>
        <w:t xml:space="preserve">isms, and slavery: a general strain theory applications.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49(4):244-269, 2008.</w:t>
      </w:r>
    </w:p>
    <w:p w14:paraId="0000047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Zhang, L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. et al.</w:t>
      </w:r>
    </w:p>
    <w:p w14:paraId="000004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critical review of recent literature on crime and criminal justice in China: research findings, challenges, and prospects (intro</w:t>
      </w:r>
      <w:r>
        <w:rPr>
          <w:rFonts w:ascii="Book Antiqua" w:eastAsia="Book Antiqua" w:hAnsi="Book Antiqua" w:cs="Book Antiqua"/>
          <w:sz w:val="24"/>
          <w:szCs w:val="24"/>
        </w:rPr>
        <w:t xml:space="preserve">duction).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Crime, Law and Social Change </w:t>
      </w:r>
      <w:r>
        <w:rPr>
          <w:rFonts w:ascii="Book Antiqua" w:eastAsia="Book Antiqua" w:hAnsi="Book Antiqua" w:cs="Book Antiqua"/>
          <w:sz w:val="24"/>
          <w:szCs w:val="24"/>
        </w:rPr>
        <w:t>50(3):125-130, 2008.</w:t>
      </w:r>
    </w:p>
    <w:p w14:paraId="0000047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INVESTIGATION</w:t>
      </w:r>
    </w:p>
    <w:p w14:paraId="000004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Khasin, I. </w:t>
      </w:r>
    </w:p>
    <w:p w14:paraId="000004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Honesty is the best policy: a case for the limitation of deceptive police interrogation practices in the United States.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sz w:val="24"/>
          <w:szCs w:val="24"/>
        </w:rPr>
        <w:t>42(3): 1029-1061, 2009.</w:t>
      </w:r>
    </w:p>
    <w:p w14:paraId="000004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Bracha, O. &amp; Pasquale, F.</w:t>
      </w:r>
    </w:p>
    <w:p w14:paraId="000004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Federal Search Commission : access, fairness and accountability in the law of search.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93(6):1149-1210, 2008.</w:t>
      </w:r>
    </w:p>
    <w:p w14:paraId="000004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Clymer, S.</w:t>
      </w:r>
    </w:p>
    <w:p w14:paraId="000004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Undercover operatives and recorded conversations : a response </w:t>
      </w:r>
      <w:r>
        <w:rPr>
          <w:rFonts w:ascii="Book Antiqua" w:eastAsia="Book Antiqua" w:hAnsi="Book Antiqua" w:cs="Book Antiqua"/>
          <w:sz w:val="24"/>
          <w:szCs w:val="24"/>
        </w:rPr>
        <w:t xml:space="preserve">to Professors Shuy and Lininger.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92(4):847-863, 2007.</w:t>
      </w:r>
    </w:p>
    <w:p w14:paraId="000004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Warwick, A.</w:t>
      </w:r>
    </w:p>
    <w:p w14:paraId="000004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scene of the crime: inventing the serial killer.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15(4): 552- 569, Dec. 2006.</w:t>
      </w:r>
    </w:p>
    <w:p w14:paraId="000004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Weisst, R. S.</w:t>
      </w:r>
    </w:p>
    <w:p w14:paraId="000004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Defining the contours of United States v. Hensle</w:t>
      </w:r>
      <w:r>
        <w:rPr>
          <w:rFonts w:ascii="Book Antiqua" w:eastAsia="Book Antiqua" w:hAnsi="Book Antiqua" w:cs="Book Antiqua"/>
          <w:sz w:val="24"/>
          <w:szCs w:val="24"/>
        </w:rPr>
        <w:t xml:space="preserve">y Limited: the use of Terry stops for completed misdemeanors.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94(5):1321-1352, 2009.</w:t>
      </w:r>
    </w:p>
    <w:p w14:paraId="000004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JUSTICE, ADMINISTRATION OF</w:t>
      </w:r>
    </w:p>
    <w:p w14:paraId="0000049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Abiodun, O.</w:t>
      </w:r>
    </w:p>
    <w:p w14:paraId="000004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Comments on recent developments on the requirement for corroboration in rape cases : a review of OludotunOgunbayo v. the State and the new Evidence Act.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2:290-295, 2013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4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Adjin- Tettey, E.</w:t>
      </w:r>
    </w:p>
    <w:p w14:paraId="000004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Sentencing aboriginal offenders: ba</w:t>
      </w:r>
      <w:r>
        <w:rPr>
          <w:rFonts w:ascii="Book Antiqua" w:eastAsia="Book Antiqua" w:hAnsi="Book Antiqua" w:cs="Book Antiqua"/>
          <w:sz w:val="24"/>
          <w:szCs w:val="24"/>
        </w:rPr>
        <w:t xml:space="preserve">lancing offenders’ needs, the interests of victims and society, and the decolonization of aboriginal people.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19(1):179-216, 2007</w:t>
      </w:r>
    </w:p>
    <w:p w14:paraId="0000049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Akaagerger, J.</w:t>
      </w:r>
    </w:p>
    <w:p w14:paraId="000004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Gravity of offenses and the doctrine of necessity to enforce discipline </w:t>
      </w:r>
      <w:r>
        <w:rPr>
          <w:rFonts w:ascii="Book Antiqua" w:eastAsia="Book Antiqua" w:hAnsi="Book Antiqua" w:cs="Book Antiqua"/>
          <w:sz w:val="24"/>
          <w:szCs w:val="24"/>
        </w:rPr>
        <w:t xml:space="preserve">under the military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Military Lawyer </w:t>
      </w:r>
      <w:r>
        <w:rPr>
          <w:rFonts w:ascii="Book Antiqua" w:eastAsia="Book Antiqua" w:hAnsi="Book Antiqua" w:cs="Book Antiqua"/>
          <w:sz w:val="24"/>
          <w:szCs w:val="24"/>
        </w:rPr>
        <w:t>4:185-198, 2009.</w:t>
      </w:r>
    </w:p>
    <w:p w14:paraId="000004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Aliza, C.</w:t>
      </w:r>
    </w:p>
    <w:p w14:paraId="000004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Cruel and invisible punishment : redeeming the counter- majoritarian Eight Amendment.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79(3):1141-1196, 2014.</w:t>
      </w:r>
    </w:p>
    <w:p w14:paraId="000004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Almonte, M. J.</w:t>
      </w:r>
    </w:p>
    <w:p w14:paraId="000004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State and local law enforcement respo</w:t>
      </w:r>
      <w:r>
        <w:rPr>
          <w:rFonts w:ascii="Book Antiqua" w:eastAsia="Book Antiqua" w:hAnsi="Book Antiqua" w:cs="Book Antiqua"/>
          <w:sz w:val="24"/>
          <w:szCs w:val="24"/>
        </w:rPr>
        <w:t xml:space="preserve">nse to undocumented immigrants: can we make the rules too?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72(2):655-688, 2007.</w:t>
      </w:r>
    </w:p>
    <w:p w14:paraId="000004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Batcho, L.</w:t>
      </w:r>
    </w:p>
    <w:p w14:paraId="000004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Voluntary surgery castrations of sex offenders: waiving the Eight Amendment protection from cruel and unusual punishment.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</w:t>
      </w:r>
      <w:r>
        <w:rPr>
          <w:rFonts w:ascii="Book Antiqua" w:eastAsia="Book Antiqua" w:hAnsi="Book Antiqua" w:cs="Book Antiqua"/>
          <w:sz w:val="24"/>
          <w:szCs w:val="24"/>
        </w:rPr>
        <w:t>2(2):689-720, 2007.</w:t>
      </w:r>
    </w:p>
    <w:p w14:paraId="000004A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Burke- White, W.M.</w:t>
      </w:r>
    </w:p>
    <w:p w14:paraId="000004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Implementing a policy of positive complementary in the Rome system of justice.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>19(1):59-85, 2008.</w:t>
      </w:r>
    </w:p>
    <w:p w14:paraId="000004A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Connolly, C. A.</w:t>
      </w:r>
    </w:p>
    <w:p w14:paraId="000004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Sliding down the slippery slope of the Sixth Amendment: arguments for interpretin</w:t>
      </w:r>
      <w:r>
        <w:rPr>
          <w:rFonts w:ascii="Book Antiqua" w:eastAsia="Book Antiqua" w:hAnsi="Book Antiqua" w:cs="Book Antiqua"/>
          <w:sz w:val="24"/>
          <w:szCs w:val="24"/>
        </w:rPr>
        <w:t xml:space="preserve">g Padilla v. Kentucky narrowly and limiting the burden it places on the criminal justice system.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77(2):745-782, 2012.</w:t>
      </w:r>
    </w:p>
    <w:p w14:paraId="000004A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Cunliffe, E. &amp; Cameron, A.</w:t>
      </w:r>
    </w:p>
    <w:p w14:paraId="000004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Writing the circle: judicially convened sentencing circles and the textual organization of criminal justice.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19(1):1-36, 2007.</w:t>
      </w:r>
    </w:p>
    <w:p w14:paraId="000004A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Eve, B. P.</w:t>
      </w:r>
    </w:p>
    <w:p w14:paraId="000004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Structural reform in criminal defense: relocating ineffective assistance of co</w:t>
      </w:r>
      <w:r>
        <w:rPr>
          <w:rFonts w:ascii="Book Antiqua" w:eastAsia="Book Antiqua" w:hAnsi="Book Antiqua" w:cs="Book Antiqua"/>
          <w:sz w:val="24"/>
          <w:szCs w:val="24"/>
        </w:rPr>
        <w:t xml:space="preserve">unsel claims.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92(4):679-732, 2007.</w:t>
      </w: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04A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Gbenga, A.</w:t>
      </w:r>
    </w:p>
    <w:p w14:paraId="000004B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“Trial within trial” under Nigerian criminal justice system : contemporary challenges. </w:t>
      </w:r>
      <w:r>
        <w:rPr>
          <w:rFonts w:ascii="Book Antiqua" w:eastAsia="Book Antiqua" w:hAnsi="Book Antiqua" w:cs="Book Antiqua"/>
          <w:i/>
          <w:sz w:val="24"/>
          <w:szCs w:val="24"/>
        </w:rPr>
        <w:t>The 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2:106-121, 2013.</w:t>
      </w:r>
    </w:p>
    <w:p w14:paraId="000004B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Kahn, J.</w:t>
      </w:r>
    </w:p>
    <w:p w14:paraId="000004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Race, genes, and justice: a call to reform the presentation of forensic DNA evidence in criminal trials.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74(2):325-375,2009.</w:t>
      </w:r>
    </w:p>
    <w:p w14:paraId="000004B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B5" w14:textId="77777777" w:rsidR="00C86117" w:rsidRDefault="00233361">
      <w:pPr>
        <w:tabs>
          <w:tab w:val="left" w:pos="-810"/>
          <w:tab w:val="left" w:pos="-90"/>
          <w:tab w:val="left" w:pos="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Klein, D. W.</w:t>
      </w:r>
    </w:p>
    <w:p w14:paraId="000004B6" w14:textId="77777777" w:rsidR="00C86117" w:rsidRDefault="00233361">
      <w:pPr>
        <w:tabs>
          <w:tab w:val="left" w:pos="-810"/>
          <w:tab w:val="left" w:pos="-90"/>
          <w:tab w:val="left" w:pos="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Categorical exclusion from capital punishment: how many wrongs make right. </w:t>
      </w:r>
      <w:r>
        <w:rPr>
          <w:rFonts w:ascii="Book Antiqua" w:eastAsia="Book Antiqua" w:hAnsi="Book Antiqua" w:cs="Book Antiqua"/>
          <w:i/>
          <w:sz w:val="24"/>
          <w:szCs w:val="24"/>
        </w:rPr>
        <w:t>Broklyn Law Review</w:t>
      </w:r>
      <w:r>
        <w:rPr>
          <w:rFonts w:ascii="Book Antiqua" w:eastAsia="Book Antiqua" w:hAnsi="Book Antiqua" w:cs="Book Antiqua"/>
          <w:sz w:val="24"/>
          <w:szCs w:val="24"/>
        </w:rPr>
        <w:t>12(</w:t>
      </w:r>
      <w:r>
        <w:rPr>
          <w:rFonts w:ascii="Book Antiqua" w:eastAsia="Book Antiqua" w:hAnsi="Book Antiqua" w:cs="Book Antiqua"/>
          <w:sz w:val="24"/>
          <w:szCs w:val="24"/>
        </w:rPr>
        <w:t>4):1211-1260, 2007.</w:t>
      </w:r>
    </w:p>
    <w:p w14:paraId="000004B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Krigman, M.</w:t>
      </w:r>
    </w:p>
    <w:p w14:paraId="000004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Prosecutorial discretion of the department of justice in corporate criminal cases:  how far is too far?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Brooklyn Law Review</w:t>
      </w:r>
      <w:r>
        <w:rPr>
          <w:rFonts w:ascii="Book Antiqua" w:eastAsia="Book Antiqua" w:hAnsi="Book Antiqua" w:cs="Book Antiqua"/>
          <w:sz w:val="24"/>
          <w:szCs w:val="24"/>
        </w:rPr>
        <w:t>74(1):231-274, 2009.</w:t>
      </w:r>
    </w:p>
    <w:p w14:paraId="000004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Mackenzie, R.</w:t>
      </w:r>
    </w:p>
    <w:p w14:paraId="000004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Feeling good: the ethnopolitics of pleasure: psychoactive subs</w:t>
      </w:r>
      <w:r>
        <w:rPr>
          <w:rFonts w:ascii="Book Antiqua" w:eastAsia="Book Antiqua" w:hAnsi="Book Antiqua" w:cs="Book Antiqua"/>
          <w:sz w:val="24"/>
          <w:szCs w:val="24"/>
        </w:rPr>
        <w:t xml:space="preserve">tances use and public health and criminal justice governance.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17(4):513-534, 2008.</w:t>
      </w:r>
    </w:p>
    <w:p w14:paraId="000004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BE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Maras- Kaplan,T.</w:t>
      </w:r>
    </w:p>
    <w:p w14:paraId="000004BF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An appealing split: filing an appeal after a plea bargain.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74(3):1183-1212. Spring, 2009.</w:t>
      </w:r>
    </w:p>
    <w:p w14:paraId="000004C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Ocheme, P.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4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Lagos administration of criminal justice.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Criminal Law and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1:131-150, 2011.</w:t>
      </w:r>
    </w:p>
    <w:p w14:paraId="000004C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Okonkwo, C. O.</w:t>
      </w:r>
    </w:p>
    <w:p w14:paraId="000004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Amendment of Section 1 of the Criminal Justice {Release from Custody} {Special Provisions} Act CAP. C40 LFN 2004.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Law Reform J</w:t>
      </w:r>
      <w:r>
        <w:rPr>
          <w:rFonts w:ascii="Book Antiqua" w:eastAsia="Book Antiqua" w:hAnsi="Book Antiqua" w:cs="Book Antiqua"/>
          <w:i/>
          <w:sz w:val="24"/>
          <w:szCs w:val="24"/>
        </w:rPr>
        <w:t>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1-12, 2010.</w:t>
      </w:r>
    </w:p>
    <w:p w14:paraId="000004C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C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Owasanye, B.</w:t>
      </w:r>
    </w:p>
    <w:p w14:paraId="000004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Information technology and criminal justice administration.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Law Reform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13- 34, 2010.</w:t>
      </w:r>
      <w:r>
        <w:rPr>
          <w:rFonts w:ascii="Book Antiqua" w:eastAsia="Book Antiqua" w:hAnsi="Book Antiqua" w:cs="Book Antiqua"/>
          <w:b/>
          <w:sz w:val="24"/>
          <w:szCs w:val="24"/>
        </w:rPr>
        <w:t>Pratt, J.</w:t>
      </w:r>
    </w:p>
    <w:p w14:paraId="000004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Governing the dangerous : a historical overview of dangerous offenders legislation.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</w:t>
      </w:r>
      <w:r>
        <w:rPr>
          <w:rFonts w:ascii="Book Antiqua" w:eastAsia="Book Antiqua" w:hAnsi="Book Antiqua" w:cs="Book Antiqua"/>
          <w:sz w:val="24"/>
          <w:szCs w:val="24"/>
        </w:rPr>
        <w:t>(1):21-36, 1996.</w:t>
      </w:r>
    </w:p>
    <w:p w14:paraId="000004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Soldwedal, A. F.</w:t>
      </w:r>
    </w:p>
    <w:p w14:paraId="000004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Testing Japan’s convictions: the lay judge system and the rights of criminal defendant.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41(5):1417-1474, 2008.</w:t>
      </w:r>
    </w:p>
    <w:p w14:paraId="000004C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LAW</w:t>
      </w:r>
    </w:p>
    <w:p w14:paraId="000004C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Ambos, K.</w:t>
      </w:r>
    </w:p>
    <w:p w14:paraId="000004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International cooperation in criminal matters.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>. 19(2):299- 302, 2008.</w:t>
      </w:r>
    </w:p>
    <w:p w14:paraId="000004D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Besonda, F.</w:t>
      </w:r>
    </w:p>
    <w:p w14:paraId="000004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Reflections from the International Criminal Court prosecutor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. 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45(4):955-962, 2012.</w:t>
      </w:r>
    </w:p>
    <w:p w14:paraId="000004D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Cheloukhine, S.</w:t>
      </w:r>
    </w:p>
    <w:p w14:paraId="000004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roots of</w:t>
      </w:r>
      <w:r>
        <w:rPr>
          <w:rFonts w:ascii="Book Antiqua" w:eastAsia="Book Antiqua" w:hAnsi="Book Antiqua" w:cs="Book Antiqua"/>
          <w:sz w:val="24"/>
          <w:szCs w:val="24"/>
        </w:rPr>
        <w:t xml:space="preserve"> Russian organized crime: from old-fashioned professionals to the organized criminal groups of today.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50(4-5):254-374, 2008.</w:t>
      </w:r>
    </w:p>
    <w:p w14:paraId="000004D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Clerk, R.S.</w:t>
      </w:r>
    </w:p>
    <w:p w14:paraId="000004DA" w14:textId="77777777" w:rsidR="00C86117" w:rsidRDefault="00233361">
      <w:pPr>
        <w:spacing w:before="240"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When is a state an aggressor? Criminal Law Forum 19(2):303-309, 2008.</w:t>
      </w:r>
    </w:p>
    <w:p w14:paraId="000004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Comack, E. &amp; Pete</w:t>
      </w:r>
      <w:r>
        <w:rPr>
          <w:rFonts w:ascii="Book Antiqua" w:eastAsia="Book Antiqua" w:hAnsi="Book Antiqua" w:cs="Book Antiqua"/>
          <w:b/>
          <w:sz w:val="24"/>
          <w:szCs w:val="24"/>
        </w:rPr>
        <w:t>r, T.</w:t>
      </w:r>
    </w:p>
    <w:p w14:paraId="000004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How the criminal justice system responds to sexual assaults survivors: the slippage between “responsibilization” and “blaming the victim”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17(2):283-310, 2005.</w:t>
      </w:r>
    </w:p>
    <w:p w14:paraId="000004D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Cowam, D.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4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Social housing as crime control: an examination of the role of housing management in policing sex offenders.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10(4):435-458, 2001.</w:t>
      </w:r>
    </w:p>
    <w:p w14:paraId="000004E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Dalton, D.</w:t>
      </w:r>
    </w:p>
    <w:p w14:paraId="000004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Surveying deviance, figuring disgust: locating the homocriminal body in time and space.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. 15(2):277-300, 2006.</w:t>
      </w:r>
    </w:p>
    <w:p w14:paraId="000004E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Eisenberg, T. &amp; Hans, V.</w:t>
      </w:r>
    </w:p>
    <w:p w14:paraId="000004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Taking a stand on taking the stand: the effect of a prior criminal record on the decision to testify and on trial outcomes.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94(6):1353-1389, 2009.</w:t>
      </w:r>
    </w:p>
    <w:p w14:paraId="000004E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E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Engle, K.</w:t>
      </w:r>
    </w:p>
    <w:p w14:paraId="000004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Anti</w:t>
      </w:r>
      <w:r>
        <w:rPr>
          <w:rFonts w:ascii="Book Antiqua" w:eastAsia="Book Antiqua" w:hAnsi="Book Antiqua" w:cs="Book Antiqua"/>
          <w:sz w:val="24"/>
          <w:szCs w:val="24"/>
        </w:rPr>
        <w:t xml:space="preserve">- impunity and the turn to criminal law in human rights.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100(5):1069-1128, 2015.</w:t>
      </w:r>
    </w:p>
    <w:p w14:paraId="000004E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E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Garkawe, S.</w:t>
      </w:r>
    </w:p>
    <w:p w14:paraId="000004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role of the victim during criminal court proceedings.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17(2):595-616, 1994.</w:t>
      </w:r>
    </w:p>
    <w:p w14:paraId="000004E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E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Henning, K.</w:t>
      </w:r>
    </w:p>
    <w:p w14:paraId="000004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Criminalizing normal adolescent behavior in communities of color: the role of prosecutors in juvenile justice reform.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98(2):383-462, 2013.</w:t>
      </w:r>
    </w:p>
    <w:p w14:paraId="000004F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Hund, J.</w:t>
      </w:r>
    </w:p>
    <w:p w14:paraId="000004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Critique of Abel on popular justice and the Alexandra Treason Trial.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</w:t>
      </w:r>
      <w:r>
        <w:rPr>
          <w:rFonts w:ascii="Book Antiqua" w:eastAsia="Book Antiqua" w:hAnsi="Book Antiqua" w:cs="Book Antiqua"/>
          <w:i/>
          <w:sz w:val="24"/>
          <w:szCs w:val="24"/>
        </w:rPr>
        <w:t>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17(4):475-490, 2008.</w:t>
      </w:r>
    </w:p>
    <w:p w14:paraId="000004F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4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Ion, M.</w:t>
      </w:r>
    </w:p>
    <w:p w14:paraId="000004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Discovery and darkness: the information deficit in criminal disputes.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79(3):1091-1141, 2014.</w:t>
      </w:r>
    </w:p>
    <w:p w14:paraId="000004F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Johnston, L.</w:t>
      </w:r>
    </w:p>
    <w:p w14:paraId="000004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Rethinking the global dynamics of crime, money and power.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Crime, Law and Social Change </w:t>
      </w:r>
      <w:r>
        <w:rPr>
          <w:rFonts w:ascii="Book Antiqua" w:eastAsia="Book Antiqua" w:hAnsi="Book Antiqua" w:cs="Book Antiqua"/>
          <w:sz w:val="24"/>
          <w:szCs w:val="24"/>
        </w:rPr>
        <w:t>50(</w:t>
      </w:r>
      <w:r>
        <w:rPr>
          <w:rFonts w:ascii="Book Antiqua" w:eastAsia="Book Antiqua" w:hAnsi="Book Antiqua" w:cs="Book Antiqua"/>
          <w:sz w:val="24"/>
          <w:szCs w:val="24"/>
        </w:rPr>
        <w:t>4-5):411-415, 2008.</w:t>
      </w:r>
    </w:p>
    <w:p w14:paraId="000004F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</w:p>
    <w:p w14:paraId="000004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Joo, H. J. &amp; Yoon, O. K.</w:t>
      </w:r>
    </w:p>
    <w:p w14:paraId="000004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Social untext of crime control: a time- series analysis of the Korean case, 1973- 2002. </w:t>
      </w:r>
      <w:r>
        <w:rPr>
          <w:rFonts w:ascii="Book Antiqua" w:eastAsia="Book Antiqua" w:hAnsi="Book Antiqua" w:cs="Book Antiqua"/>
          <w:i/>
          <w:sz w:val="24"/>
          <w:szCs w:val="24"/>
        </w:rPr>
        <w:t>Crime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50(4-5):375-401, 2008.</w:t>
      </w:r>
    </w:p>
    <w:p w14:paraId="000004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4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Liang, B. &amp; Wilson, C.</w:t>
      </w:r>
    </w:p>
    <w:p w14:paraId="000004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 critical review of part studies on China’s corrections and recidivism</w:t>
      </w:r>
      <w:r>
        <w:rPr>
          <w:rFonts w:ascii="Book Antiqua" w:eastAsia="Book Antiqua" w:hAnsi="Book Antiqua" w:cs="Book Antiqua"/>
          <w:i/>
          <w:sz w:val="24"/>
          <w:szCs w:val="24"/>
        </w:rPr>
        <w:t>. 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50(3):245-262, 2008.</w:t>
      </w:r>
    </w:p>
    <w:p w14:paraId="000004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Liu, J.</w:t>
      </w:r>
    </w:p>
    <w:p w14:paraId="000005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Data sources in Chinese crime and criminal justice research.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50(3):131-147, 2008.</w:t>
      </w:r>
    </w:p>
    <w:p w14:paraId="000005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Margaret, K.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L.</w:t>
      </w:r>
    </w:p>
    <w:p w14:paraId="000005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Criminal law pays: penal law’s contribution to China’s economic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47(2):371-451, 2014.</w:t>
      </w:r>
    </w:p>
    <w:p w14:paraId="0000050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Martel, J.</w:t>
      </w:r>
    </w:p>
    <w:p w14:paraId="000005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Examining the foreseeable: assisted suicide as a herald of changing moralities. </w:t>
      </w:r>
      <w:r>
        <w:rPr>
          <w:rFonts w:ascii="Book Antiqua" w:eastAsia="Book Antiqua" w:hAnsi="Book Antiqua" w:cs="Book Antiqua"/>
          <w:i/>
          <w:sz w:val="24"/>
          <w:szCs w:val="24"/>
        </w:rPr>
        <w:t>Social</w:t>
      </w:r>
      <w:r>
        <w:rPr>
          <w:rFonts w:ascii="Book Antiqua" w:eastAsia="Book Antiqua" w:hAnsi="Book Antiqua" w:cs="Book Antiqua"/>
          <w:sz w:val="24"/>
          <w:szCs w:val="24"/>
        </w:rPr>
        <w:t xml:space="preserve"> and Legal Studies 10(2):147-170, 2001.</w:t>
      </w:r>
    </w:p>
    <w:p w14:paraId="000005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M</w:t>
      </w:r>
      <w:r>
        <w:rPr>
          <w:rFonts w:ascii="Book Antiqua" w:eastAsia="Book Antiqua" w:hAnsi="Book Antiqua" w:cs="Book Antiqua"/>
          <w:b/>
          <w:sz w:val="24"/>
          <w:szCs w:val="24"/>
        </w:rPr>
        <w:t>ason, G.</w:t>
      </w:r>
    </w:p>
    <w:p w14:paraId="000005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Body maps: envisaging homophobia, violence and safety.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10(1):23-44, 2001.</w:t>
      </w:r>
    </w:p>
    <w:p w14:paraId="00000509" w14:textId="77777777" w:rsidR="00C86117" w:rsidRDefault="00C86117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Naylor, R. T. </w:t>
      </w:r>
    </w:p>
    <w:p w14:paraId="000005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underworld of art.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50(4-5):263-291, 2008.</w:t>
      </w:r>
    </w:p>
    <w:p w14:paraId="0000050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Norrie, A.</w:t>
      </w:r>
    </w:p>
    <w:p w14:paraId="000005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</w:t>
      </w:r>
      <w:r>
        <w:rPr>
          <w:rFonts w:ascii="Book Antiqua" w:eastAsia="Book Antiqua" w:hAnsi="Book Antiqua" w:cs="Book Antiqua"/>
          <w:sz w:val="24"/>
          <w:szCs w:val="24"/>
        </w:rPr>
        <w:t xml:space="preserve">he nature of virtual criminality.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10(2):227-228, 2001.</w:t>
      </w:r>
    </w:p>
    <w:p w14:paraId="0000050F" w14:textId="77777777" w:rsidR="00C86117" w:rsidRDefault="00233361">
      <w:pPr>
        <w:tabs>
          <w:tab w:val="left" w:pos="731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05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Odunsi, B.</w:t>
      </w:r>
    </w:p>
    <w:p w14:paraId="000005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Criminal law, disease control and HIV/ AIDS: contextualizing some challenges of the Nigerian criminal justice system.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Criminal Law and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1:1</w:t>
      </w:r>
      <w:r>
        <w:rPr>
          <w:rFonts w:ascii="Book Antiqua" w:eastAsia="Book Antiqua" w:hAnsi="Book Antiqua" w:cs="Book Antiqua"/>
          <w:sz w:val="24"/>
          <w:szCs w:val="24"/>
        </w:rPr>
        <w:t>-29, 2011.</w:t>
      </w:r>
    </w:p>
    <w:p w14:paraId="000005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Pearce, F. &amp; Tombs, S.</w:t>
      </w:r>
    </w:p>
    <w:p w14:paraId="000005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Hazards, law and class: contextualizing the regulation of corporate crimes.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6(1):79-108, 1997.</w:t>
      </w:r>
    </w:p>
    <w:p w14:paraId="0000051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Pemberton, S.</w:t>
      </w:r>
    </w:p>
    <w:p w14:paraId="000005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Demystifying deaths in police custody: challenging state talk</w:t>
      </w:r>
      <w:r>
        <w:rPr>
          <w:rFonts w:ascii="Book Antiqua" w:eastAsia="Book Antiqua" w:hAnsi="Book Antiqua" w:cs="Book Antiqua"/>
          <w:i/>
          <w:sz w:val="24"/>
          <w:szCs w:val="24"/>
        </w:rPr>
        <w:t>. 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17(2):237-262, 2008.</w:t>
      </w:r>
    </w:p>
    <w:p w14:paraId="0000051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Pratt, J.</w:t>
      </w:r>
    </w:p>
    <w:p w14:paraId="000005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Governing the dangerous: an historical overview of dangerous offenders legislation.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5(1):21-36, 1996.</w:t>
      </w:r>
    </w:p>
    <w:p w14:paraId="0000051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Rackow, P &amp; Miller, D</w:t>
      </w:r>
    </w:p>
    <w:p w14:paraId="000005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Literature on the internationalization and Eur</w:t>
      </w:r>
      <w:r>
        <w:rPr>
          <w:rFonts w:ascii="Book Antiqua" w:eastAsia="Book Antiqua" w:hAnsi="Book Antiqua" w:cs="Book Antiqua"/>
          <w:sz w:val="24"/>
          <w:szCs w:val="24"/>
        </w:rPr>
        <w:t xml:space="preserve">opeanization of criminal law.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 xml:space="preserve"> 19(2):265-275, 2008.</w:t>
      </w:r>
    </w:p>
    <w:p w14:paraId="000005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Ruggiero, V.</w:t>
      </w:r>
    </w:p>
    <w:p w14:paraId="000005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War markets: corporate and organized criminals in Europe</w:t>
      </w:r>
      <w:r>
        <w:rPr>
          <w:rFonts w:ascii="Book Antiqua" w:eastAsia="Book Antiqua" w:hAnsi="Book Antiqua" w:cs="Book Antiqua"/>
          <w:i/>
          <w:sz w:val="24"/>
          <w:szCs w:val="24"/>
        </w:rPr>
        <w:t>. 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5(1):5-20, 1996.</w:t>
      </w:r>
    </w:p>
    <w:p w14:paraId="0000052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Ryan, C. M.</w:t>
      </w:r>
    </w:p>
    <w:p w14:paraId="000005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Searching for the elusive ‘disciplined limits’ to the pro</w:t>
      </w:r>
      <w:r>
        <w:rPr>
          <w:rFonts w:ascii="Book Antiqua" w:eastAsia="Book Antiqua" w:hAnsi="Book Antiqua" w:cs="Book Antiqua"/>
          <w:sz w:val="24"/>
          <w:szCs w:val="24"/>
        </w:rPr>
        <w:t>gressive development of international criminal law.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Sri Lanka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20(2):49-80, 2008.</w:t>
      </w:r>
    </w:p>
    <w:p w14:paraId="000005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Suleiman, I. O.</w:t>
      </w:r>
    </w:p>
    <w:p w14:paraId="000005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Offence of murder: a critical appraisal.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Justice Journal </w:t>
      </w:r>
      <w:r>
        <w:rPr>
          <w:rFonts w:ascii="Book Antiqua" w:eastAsia="Book Antiqua" w:hAnsi="Book Antiqua" w:cs="Book Antiqua"/>
          <w:sz w:val="24"/>
          <w:szCs w:val="24"/>
        </w:rPr>
        <w:t xml:space="preserve">66-117, 2011.  </w:t>
      </w:r>
    </w:p>
    <w:p w14:paraId="0000052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2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Swododa, S.</w:t>
      </w:r>
    </w:p>
    <w:p w14:paraId="000005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Defining aggression and the objectives of a crime of aggression.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>19(1):319-325, 2008.</w:t>
      </w:r>
    </w:p>
    <w:p w14:paraId="000005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Warwick, A.</w:t>
      </w:r>
    </w:p>
    <w:p w14:paraId="000005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scene of the crime: inventing the serial killer.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15(4): 552-569, Dec. 2006.</w:t>
      </w:r>
    </w:p>
    <w:p w14:paraId="000005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Zhang, S. X. &amp; Chin, K.</w:t>
      </w:r>
    </w:p>
    <w:p w14:paraId="000005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Snakehe</w:t>
      </w:r>
      <w:r>
        <w:rPr>
          <w:rFonts w:ascii="Book Antiqua" w:eastAsia="Book Antiqua" w:hAnsi="Book Antiqua" w:cs="Book Antiqua"/>
          <w:sz w:val="24"/>
          <w:szCs w:val="24"/>
        </w:rPr>
        <w:t xml:space="preserve">ads, mules, and protective umbrellas: a review of current research on Chinese organized crime.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50(3):177-195, 2008.</w:t>
      </w:r>
    </w:p>
    <w:p w14:paraId="000005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Zhuo, Y.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5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Criminal victimization in contemporary China: a review of the evidence and challenges for future research.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50(3):197-209, 2008.</w:t>
      </w:r>
    </w:p>
    <w:p w14:paraId="0000053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LIABILITY</w:t>
      </w:r>
    </w:p>
    <w:p w14:paraId="0000053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Ocheme, P.</w:t>
      </w:r>
    </w:p>
    <w:p w14:paraId="0000053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Is the Nigerian Supreme Court “Currency” Assault to the common law</w:t>
      </w:r>
      <w:r>
        <w:rPr>
          <w:rFonts w:ascii="Book Antiqua" w:eastAsia="Book Antiqua" w:hAnsi="Book Antiqua" w:cs="Book Antiqua"/>
          <w:sz w:val="24"/>
          <w:szCs w:val="24"/>
        </w:rPr>
        <w:t xml:space="preserve"> principles on provocation as a defense to criminal liability.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Supreme Court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1: 17- 40, 2011.</w:t>
      </w:r>
    </w:p>
    <w:p w14:paraId="0000053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Perry, L. E.</w:t>
      </w:r>
    </w:p>
    <w:p w14:paraId="0000053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Hiding behind precedent: why Panetti v. Quarterman will create confusion for income petoit death row inmates.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 Law Review </w:t>
      </w:r>
      <w:r>
        <w:rPr>
          <w:rFonts w:ascii="Book Antiqua" w:eastAsia="Book Antiqua" w:hAnsi="Book Antiqua" w:cs="Book Antiqua"/>
          <w:sz w:val="24"/>
          <w:szCs w:val="24"/>
        </w:rPr>
        <w:t>86(4):1068-1085, 2008.</w:t>
      </w:r>
    </w:p>
    <w:p w14:paraId="000005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CRIMINAL PROCEDURE</w:t>
      </w:r>
    </w:p>
    <w:p w14:paraId="0000053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3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Ani,  C.</w:t>
      </w:r>
    </w:p>
    <w:p w14:paraId="000005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Reforms in the Nigerian criminal procedure laws.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Criminal Law and Justice</w:t>
      </w:r>
      <w:r>
        <w:rPr>
          <w:rFonts w:ascii="Book Antiqua" w:eastAsia="Book Antiqua" w:hAnsi="Book Antiqua" w:cs="Book Antiqua"/>
          <w:sz w:val="24"/>
          <w:szCs w:val="24"/>
        </w:rPr>
        <w:t>1:52-93, 2011.</w:t>
      </w:r>
    </w:p>
    <w:p w14:paraId="0000053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Glickman, S.</w:t>
      </w:r>
    </w:p>
    <w:p w14:paraId="0000053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Victim’s justice: legitimizing the sentencing regime of the Internation</w:t>
      </w:r>
      <w:r>
        <w:rPr>
          <w:rFonts w:ascii="Book Antiqua" w:eastAsia="Book Antiqua" w:hAnsi="Book Antiqua" w:cs="Book Antiqua"/>
          <w:sz w:val="24"/>
          <w:szCs w:val="24"/>
        </w:rPr>
        <w:t xml:space="preserve">al Criminal Court.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43(1):229-268, 2005.</w:t>
      </w:r>
    </w:p>
    <w:p w14:paraId="000005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Sefiha, O. &amp; Launderdale, P.</w:t>
      </w:r>
    </w:p>
    <w:p w14:paraId="000005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Sacred mountains and profane dollars: discourses about snowmaking on the San Francisco peak.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17(4):491-512, 2008.</w:t>
      </w:r>
    </w:p>
    <w:p w14:paraId="000005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4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4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DAMAGES</w:t>
      </w:r>
    </w:p>
    <w:p w14:paraId="000005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5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Dan, M.</w:t>
      </w:r>
    </w:p>
    <w:p w14:paraId="0000054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 xml:space="preserve">Retributive damages: a theory of punitive damages as intermediate sanction.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94(2):239-340, 2009.</w:t>
      </w:r>
    </w:p>
    <w:p w14:paraId="000005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Larson, J. D.</w:t>
      </w:r>
    </w:p>
    <w:p w14:paraId="000005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RLUIPA, distress, and damages.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74(4):1443-1474, 2007.</w:t>
      </w:r>
    </w:p>
    <w:p w14:paraId="000005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Rich, R.</w:t>
      </w:r>
    </w:p>
    <w:p w14:paraId="000005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Seeing through the smoke and fog: applying a consistent public duty doctrine.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85(2):706-725, 2007.</w:t>
      </w:r>
    </w:p>
    <w:p w14:paraId="000005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Steven, P. N.</w:t>
      </w:r>
    </w:p>
    <w:p w14:paraId="000005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Reducing the unfair effects of non-mutual issue preclusion through damages limits.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94(6):1459–149</w:t>
      </w:r>
      <w:r>
        <w:rPr>
          <w:rFonts w:ascii="Book Antiqua" w:eastAsia="Book Antiqua" w:hAnsi="Book Antiqua" w:cs="Book Antiqua"/>
          <w:sz w:val="24"/>
          <w:szCs w:val="24"/>
        </w:rPr>
        <w:t>0,  2009.</w:t>
      </w:r>
    </w:p>
    <w:p w14:paraId="0000055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DEMOCRACY</w:t>
      </w:r>
    </w:p>
    <w:p w14:paraId="0000055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Ayua, I.A.</w:t>
      </w:r>
    </w:p>
    <w:p w14:paraId="00000556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Democratization and the rule of law in Nigeria: challenges for humanity</w:t>
      </w:r>
      <w:r>
        <w:rPr>
          <w:rFonts w:ascii="Book Antiqua" w:eastAsia="Book Antiqua" w:hAnsi="Book Antiqua" w:cs="Book Antiqua"/>
          <w:i/>
          <w:sz w:val="24"/>
          <w:szCs w:val="24"/>
        </w:rPr>
        <w:t>. 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1:12-22, 2010.</w:t>
      </w:r>
    </w:p>
    <w:p w14:paraId="0000055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Cardoso, H. F.</w:t>
      </w:r>
    </w:p>
    <w:p w14:paraId="000005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Democracy and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56:7-12, August, 1995.</w:t>
      </w:r>
    </w:p>
    <w:p w14:paraId="000005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Carvajcel, .P. E.</w:t>
      </w:r>
    </w:p>
    <w:p w14:paraId="000005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Decentralizatio</w:t>
      </w:r>
      <w:r>
        <w:rPr>
          <w:rFonts w:ascii="Book Antiqua" w:eastAsia="Book Antiqua" w:hAnsi="Book Antiqua" w:cs="Book Antiqua"/>
          <w:sz w:val="24"/>
          <w:szCs w:val="24"/>
        </w:rPr>
        <w:t>n and democracy: the new Latin American municipality</w:t>
      </w:r>
      <w:r>
        <w:rPr>
          <w:rFonts w:ascii="Book Antiqua" w:eastAsia="Book Antiqua" w:hAnsi="Book Antiqua" w:cs="Book Antiqua"/>
          <w:i/>
          <w:sz w:val="24"/>
          <w:szCs w:val="24"/>
        </w:rPr>
        <w:t>. 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55:39-53, April, 1995.</w:t>
      </w:r>
    </w:p>
    <w:p w14:paraId="0000055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Druliolle, V.</w:t>
      </w:r>
    </w:p>
    <w:p w14:paraId="000005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Democracy captured by its imaginary: the transition as memory and discourse of constitutionalism in Spain. </w:t>
      </w:r>
      <w:r>
        <w:rPr>
          <w:rFonts w:ascii="Book Antiqua" w:eastAsia="Book Antiqua" w:hAnsi="Book Antiqua" w:cs="Book Antiqua"/>
          <w:i/>
          <w:sz w:val="24"/>
          <w:szCs w:val="24"/>
        </w:rPr>
        <w:t>Social</w:t>
      </w:r>
      <w:r>
        <w:rPr>
          <w:rFonts w:ascii="Book Antiqua" w:eastAsia="Book Antiqua" w:hAnsi="Book Antiqua" w:cs="Book Antiqua"/>
          <w:sz w:val="24"/>
          <w:szCs w:val="24"/>
        </w:rPr>
        <w:t xml:space="preserve"> and Legal Studies 17 (1): 75- 94, 20</w:t>
      </w:r>
      <w:r>
        <w:rPr>
          <w:rFonts w:ascii="Book Antiqua" w:eastAsia="Book Antiqua" w:hAnsi="Book Antiqua" w:cs="Book Antiqua"/>
          <w:sz w:val="24"/>
          <w:szCs w:val="24"/>
        </w:rPr>
        <w:t>08.</w:t>
      </w:r>
    </w:p>
    <w:p w14:paraId="0000056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Guy-Uriel, E. C.</w:t>
      </w:r>
    </w:p>
    <w:p w14:paraId="000005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Democracy and distortion.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92(4):601-677. May, 2007.</w:t>
      </w:r>
    </w:p>
    <w:p w14:paraId="0000056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Shiva, F.</w:t>
      </w:r>
    </w:p>
    <w:p w14:paraId="000005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Civil society and democracy in Japan, Iran, Iraq and Beyond.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43(2):357-436, 2010.</w:t>
      </w:r>
    </w:p>
    <w:p w14:paraId="000005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Tahir, M.&amp; Okorie, C. P.</w:t>
      </w:r>
    </w:p>
    <w:p w14:paraId="000005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Nurturing democracy through constitutional adjudication: the contribution of Nigerian courts. The </w:t>
      </w:r>
      <w:r>
        <w:rPr>
          <w:rFonts w:ascii="Book Antiqua" w:eastAsia="Book Antiqua" w:hAnsi="Book Antiqua" w:cs="Book Antiqua"/>
          <w:i/>
          <w:sz w:val="24"/>
          <w:szCs w:val="24"/>
        </w:rPr>
        <w:t>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4:40-68, 2012.</w:t>
      </w:r>
    </w:p>
    <w:p w14:paraId="000005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6A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Yu, C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. et al.</w:t>
      </w:r>
    </w:p>
    <w:p w14:paraId="0000056B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Does democracy breed integrity? corruption in Taiwan during the democratic transformation period.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</w:t>
      </w:r>
      <w:r>
        <w:rPr>
          <w:rFonts w:ascii="Book Antiqua" w:eastAsia="Book Antiqua" w:hAnsi="Book Antiqua" w:cs="Book Antiqua"/>
          <w:i/>
          <w:sz w:val="24"/>
          <w:szCs w:val="24"/>
        </w:rPr>
        <w:t>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49(3):168-184, 2008.</w:t>
      </w:r>
    </w:p>
    <w:p w14:paraId="0000056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DIPLOMATIC PRIVILEGES AND IMMUNITIES</w:t>
      </w:r>
    </w:p>
    <w:p w14:paraId="000005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Nicholas, A.D.</w:t>
      </w:r>
    </w:p>
    <w:p w14:paraId="000005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Mandatory reassignment under the ADA: the circuit split and need for a socio-political understanding of disability.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94(2):443-477, 2009.</w:t>
      </w:r>
    </w:p>
    <w:p w14:paraId="0000057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Nina, M.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B.</w:t>
      </w:r>
    </w:p>
    <w:p w14:paraId="000005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Demanding accountability where accountability is due: a functional necessity approach to diplomatic immunity under the Vienna Convention.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47(2):501-530, 2014.</w:t>
      </w:r>
    </w:p>
    <w:p w14:paraId="0000057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Squires, J.</w:t>
      </w:r>
    </w:p>
    <w:p w14:paraId="000005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Multiculturalism, multiple groups and </w:t>
      </w:r>
      <w:r>
        <w:rPr>
          <w:rFonts w:ascii="Book Antiqua" w:eastAsia="Book Antiqua" w:hAnsi="Book Antiqua" w:cs="Book Antiqua"/>
          <w:sz w:val="24"/>
          <w:szCs w:val="24"/>
        </w:rPr>
        <w:t xml:space="preserve">inequalities.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 (4):535-542, 2008.</w:t>
      </w:r>
    </w:p>
    <w:p w14:paraId="0000057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Thompson, S.</w:t>
      </w:r>
    </w:p>
    <w:p w14:paraId="000005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Multiculturalism without multiple cultures?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17(4):543-548, 2008.</w:t>
      </w:r>
    </w:p>
    <w:p w14:paraId="0000057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DISCRIMINATION </w:t>
      </w:r>
    </w:p>
    <w:p w14:paraId="000005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Beckley, A. L</w:t>
      </w:r>
    </w:p>
    <w:p w14:paraId="000005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Race, masculinity and the boot camp failure.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49(4):303-314, 2008.</w:t>
      </w:r>
    </w:p>
    <w:p w14:paraId="000005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Brandley, L. .E</w:t>
      </w:r>
    </w:p>
    <w:p w14:paraId="0000058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Striking back against retaliatory discrimination: how Burlington Northern &amp; Santa Railway Company v. White expands protections for employees under title VII’s Participation and Opposition Clauses.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85(4):1224-1240, 2007. </w:t>
      </w:r>
    </w:p>
    <w:p w14:paraId="000005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Brown, C</w:t>
      </w:r>
      <w:r>
        <w:rPr>
          <w:rFonts w:ascii="Book Antiqua" w:eastAsia="Book Antiqua" w:hAnsi="Book Antiqua" w:cs="Book Antiqua"/>
          <w:b/>
          <w:sz w:val="24"/>
          <w:szCs w:val="24"/>
        </w:rPr>
        <w:t>. A.</w:t>
      </w:r>
    </w:p>
    <w:p w14:paraId="000005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Employment discrimination plaintiffs in the district of Maryland.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96(5):1247-1272, 2011</w:t>
      </w:r>
    </w:p>
    <w:p w14:paraId="00000585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8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8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David, H.</w:t>
      </w:r>
    </w:p>
    <w:p w14:paraId="0000058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Discrimination systemique, fondement, et methodology des programmes d’access a l’ egalite en employ par marie- therese chichanpont</w:t>
      </w:r>
      <w:r>
        <w:rPr>
          <w:rFonts w:ascii="Book Antiqua" w:eastAsia="Book Antiqua" w:hAnsi="Book Antiqua" w:cs="Book Antiqua"/>
          <w:sz w:val="24"/>
          <w:szCs w:val="24"/>
        </w:rPr>
        <w:t xml:space="preserve">briand.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4(1):322-324, 1990.</w:t>
      </w:r>
    </w:p>
    <w:p w14:paraId="0000058A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Grabham, E.</w:t>
      </w:r>
    </w:p>
    <w:p w14:paraId="0000058C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Taxonomies of inequality: lawyers, maps and the challenge of hybridity.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15(1):5-24, 2006</w:t>
      </w:r>
    </w:p>
    <w:p w14:paraId="0000058D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Kline, M.</w:t>
      </w:r>
    </w:p>
    <w:p w14:paraId="0000058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colour of law: ideological representations of fi</w:t>
      </w:r>
      <w:r>
        <w:rPr>
          <w:rFonts w:ascii="Book Antiqua" w:eastAsia="Book Antiqua" w:hAnsi="Book Antiqua" w:cs="Book Antiqua"/>
          <w:sz w:val="24"/>
          <w:szCs w:val="24"/>
        </w:rPr>
        <w:t xml:space="preserve">rst nation in legal discourse.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3(4):451-476, 1994.</w:t>
      </w:r>
    </w:p>
    <w:p w14:paraId="0000059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Latoya, S.B.</w:t>
      </w:r>
    </w:p>
    <w:p w14:paraId="000005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title VII tug-of-war: application of U.S. employment discrimination law extraterritorially.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40(1):833-860, 2007.</w:t>
      </w:r>
    </w:p>
    <w:p w14:paraId="000005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Leslie,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Y. G.</w:t>
      </w:r>
    </w:p>
    <w:p w14:paraId="000005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paradox of race - conscious labels.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79(4):1523-1567, 2014.</w:t>
      </w:r>
    </w:p>
    <w:p w14:paraId="0000059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Razack, S.H.</w:t>
      </w:r>
    </w:p>
    <w:p w14:paraId="000005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How is white supremacy embodied? sexualized racial violence at Abu Ghraib.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17(2):341-364, 2005.</w:t>
      </w:r>
    </w:p>
    <w:p w14:paraId="000005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Roessler, M.F.</w:t>
      </w:r>
    </w:p>
    <w:p w14:paraId="000005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We are not amused: the narrow interpretation of title, its place-of-entertainment provision in Denny v. Elizabeth Arden Salons Inc.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85(4): 1259-1277, June, 2007.</w:t>
      </w:r>
    </w:p>
    <w:p w14:paraId="000005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Simpson, S.S</w:t>
      </w:r>
    </w:p>
    <w:p w14:paraId="000005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Historical and contemporary views of social control,</w:t>
      </w:r>
      <w:r>
        <w:rPr>
          <w:rFonts w:ascii="Book Antiqua" w:eastAsia="Book Antiqua" w:hAnsi="Book Antiqua" w:cs="Book Antiqua"/>
          <w:sz w:val="24"/>
          <w:szCs w:val="24"/>
        </w:rPr>
        <w:t xml:space="preserve"> race crime and justice.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49(4):241-243, 2008</w:t>
      </w:r>
    </w:p>
    <w:p w14:paraId="000005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Thomson, M.</w:t>
      </w:r>
    </w:p>
    <w:p w14:paraId="000005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Employing the body: the reproductive body and employment exclusion.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Social and Legal Studies </w:t>
      </w:r>
      <w:r>
        <w:rPr>
          <w:rFonts w:ascii="Book Antiqua" w:eastAsia="Book Antiqua" w:hAnsi="Book Antiqua" w:cs="Book Antiqua"/>
          <w:sz w:val="24"/>
          <w:szCs w:val="24"/>
        </w:rPr>
        <w:t>5(2):243-267, June, 1996.</w:t>
      </w:r>
    </w:p>
    <w:p w14:paraId="000005A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DIVORCE</w:t>
      </w:r>
    </w:p>
    <w:p w14:paraId="000005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Everelt, S.H.</w:t>
      </w:r>
    </w:p>
    <w:p w14:paraId="000005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law of alienation of affections after McCutchen v. McCutchen: in North Carolina breaking up just got harder to do.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85(6):1761-1783, September 2007.</w:t>
      </w:r>
    </w:p>
    <w:p w14:paraId="000005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Kiltay, L.</w:t>
      </w:r>
    </w:p>
    <w:p w14:paraId="000005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Admissibility of MRI lie detection: the cultural bias against “mind </w:t>
      </w:r>
      <w:r>
        <w:rPr>
          <w:rFonts w:ascii="Book Antiqua" w:eastAsia="Book Antiqua" w:hAnsi="Book Antiqua" w:cs="Book Antiqua"/>
          <w:sz w:val="24"/>
          <w:szCs w:val="24"/>
        </w:rPr>
        <w:t xml:space="preserve">reading” devices.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72(4):1351-1400, September 2007.</w:t>
      </w:r>
    </w:p>
    <w:p w14:paraId="000005A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DOMESTIC VIOLENCE</w:t>
      </w:r>
    </w:p>
    <w:p w14:paraId="000005A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Karin, M.L</w:t>
      </w:r>
    </w:p>
    <w:p w14:paraId="000005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Changing federal statutory proposals to address domestic violence work: creating a societal response by making business a part of the solution.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Brooklyn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Law Review.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74(2):377-428, 2009.</w:t>
      </w:r>
    </w:p>
    <w:p w14:paraId="000005A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Lazarus, B. M.</w:t>
      </w:r>
    </w:p>
    <w:p w14:paraId="000005B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Everyday harm: domestic violence, countries, and cultures of reconciliation.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Journal of Law in Context</w:t>
      </w:r>
      <w:r>
        <w:rPr>
          <w:rFonts w:ascii="Book Antiqua" w:eastAsia="Book Antiqua" w:hAnsi="Book Antiqua" w:cs="Book Antiqua"/>
          <w:sz w:val="24"/>
          <w:szCs w:val="24"/>
        </w:rPr>
        <w:t xml:space="preserve"> 6(2):191-194,2010.</w:t>
      </w:r>
    </w:p>
    <w:p w14:paraId="000005B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Lewis, R.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5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Law’s progressive potential: the value of engagement with the law for domestic violence.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10(1):105-130,March,2001.</w:t>
      </w:r>
    </w:p>
    <w:p w14:paraId="000005B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Linda, C. N.</w:t>
      </w:r>
    </w:p>
    <w:p w14:paraId="000005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Reclaiming self: issues and resources for women abused by intimate partners.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</w:t>
      </w:r>
      <w:r>
        <w:rPr>
          <w:rFonts w:ascii="Book Antiqua" w:eastAsia="Book Antiqua" w:hAnsi="Book Antiqua" w:cs="Book Antiqua"/>
          <w:i/>
          <w:sz w:val="24"/>
          <w:szCs w:val="24"/>
        </w:rPr>
        <w:t>n and the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14(2):449- 454, 2002.</w:t>
      </w:r>
    </w:p>
    <w:p w14:paraId="000005B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Tuerkheimer, D.</w:t>
      </w:r>
    </w:p>
    <w:p w14:paraId="000005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Crawford’s triangle: domestic violence and the right of confrontation.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North Carolina Law</w:t>
      </w:r>
      <w:r>
        <w:rPr>
          <w:rFonts w:ascii="Book Antiqua" w:eastAsia="Book Antiqua" w:hAnsi="Book Antiqua" w:cs="Book Antiqua"/>
          <w:sz w:val="24"/>
          <w:szCs w:val="24"/>
        </w:rPr>
        <w:t xml:space="preserve"> Review 85(1):1-62, 2006.</w:t>
      </w:r>
    </w:p>
    <w:p w14:paraId="000005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Wyckoff, R. &amp; Simpson, S. S.</w:t>
      </w:r>
    </w:p>
    <w:p w14:paraId="000005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effects of self- protective behaviours on inj</w:t>
      </w:r>
      <w:r>
        <w:rPr>
          <w:rFonts w:ascii="Book Antiqua" w:eastAsia="Book Antiqua" w:hAnsi="Book Antiqua" w:cs="Book Antiqua"/>
          <w:sz w:val="24"/>
          <w:szCs w:val="24"/>
        </w:rPr>
        <w:t xml:space="preserve">ury for African American women in domestic violence situations.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49(4):272-288, 2008.</w:t>
      </w:r>
    </w:p>
    <w:p w14:paraId="000005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DRUGS</w:t>
      </w:r>
    </w:p>
    <w:p w14:paraId="000005B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Ethridge, R.P.</w:t>
      </w:r>
    </w:p>
    <w:p w14:paraId="000005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“What is and should never be” privilege in North Carolina: the peer review privilege after Armstrong v. Barnes.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85(6):1741-1760 September 2007. </w:t>
      </w:r>
    </w:p>
    <w:p w14:paraId="000005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T.O.</w:t>
      </w:r>
    </w:p>
    <w:p w14:paraId="000005C4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Drug review behind the curtain: response to Professor Struve.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93(5):1075 -1089, 2008.</w:t>
      </w:r>
    </w:p>
    <w:p w14:paraId="000005C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C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Mac Nally, A. C.</w:t>
      </w:r>
    </w:p>
    <w:p w14:paraId="000005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functionalist-approach to the definition of “cocaine base</w:t>
      </w:r>
      <w:r>
        <w:rPr>
          <w:rFonts w:ascii="Book Antiqua" w:eastAsia="Book Antiqua" w:hAnsi="Book Antiqua" w:cs="Book Antiqua"/>
          <w:sz w:val="24"/>
          <w:szCs w:val="24"/>
        </w:rPr>
        <w:t>” in and 841</w:t>
      </w:r>
      <w:r>
        <w:rPr>
          <w:rFonts w:ascii="Book Antiqua" w:eastAsia="Book Antiqua" w:hAnsi="Book Antiqua" w:cs="Book Antiqua"/>
          <w:b/>
          <w:sz w:val="24"/>
          <w:szCs w:val="24"/>
        </w:rPr>
        <w:t>.???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Review.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74(2):711-74, 2007.</w:t>
      </w:r>
    </w:p>
    <w:p w14:paraId="000005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More, D.&amp; Haggerty, K. D.</w:t>
      </w:r>
    </w:p>
    <w:p w14:paraId="000005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Bring it on home: home dry testing and the relocation of the war on drugs.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 (3): 377- 396, 2001.</w:t>
      </w:r>
    </w:p>
    <w:p w14:paraId="000005C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Prough, T. F.</w:t>
      </w:r>
    </w:p>
    <w:p w14:paraId="000005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Lifting the veil on drug smuggling.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50(4&amp;5):403- 410, 2008</w:t>
      </w:r>
    </w:p>
    <w:p w14:paraId="000005D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DUE PROCESS OF LAW</w:t>
      </w:r>
    </w:p>
    <w:p w14:paraId="000005D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Alex, E.</w:t>
      </w:r>
    </w:p>
    <w:p w14:paraId="000005D4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Due process limitations on extraterritorial tort legislation.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92(3):549-571, 2007</w:t>
      </w:r>
    </w:p>
    <w:p w14:paraId="000005D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Birnbaun, S. C.</w:t>
      </w:r>
    </w:p>
    <w:p w14:paraId="000005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Predictive due proc</w:t>
      </w:r>
      <w:r>
        <w:rPr>
          <w:rFonts w:ascii="Book Antiqua" w:eastAsia="Book Antiqua" w:hAnsi="Book Antiqua" w:cs="Book Antiqua"/>
          <w:sz w:val="24"/>
          <w:szCs w:val="24"/>
        </w:rPr>
        <w:t>ess and the International Criminal Court</w:t>
      </w:r>
      <w:r>
        <w:rPr>
          <w:rFonts w:ascii="Book Antiqua" w:eastAsia="Book Antiqua" w:hAnsi="Book Antiqua" w:cs="Book Antiqua"/>
          <w:i/>
          <w:sz w:val="24"/>
          <w:szCs w:val="24"/>
        </w:rPr>
        <w:t>.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48(2):307-358, 2015.</w:t>
      </w:r>
    </w:p>
    <w:p w14:paraId="000005D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Conkle, D.O.</w:t>
      </w:r>
    </w:p>
    <w:p w14:paraId="000005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Three theories of substantive due process.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85(1):63-148, 2006.</w:t>
      </w:r>
    </w:p>
    <w:p w14:paraId="000005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Erin, C.</w:t>
      </w:r>
    </w:p>
    <w:p w14:paraId="000005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Torturous consequences and the case of</w:t>
      </w:r>
      <w:r>
        <w:rPr>
          <w:rFonts w:ascii="Book Antiqua" w:eastAsia="Book Antiqua" w:hAnsi="Book Antiqua" w:cs="Book Antiqua"/>
          <w:sz w:val="24"/>
          <w:szCs w:val="24"/>
        </w:rPr>
        <w:t xml:space="preserve"> Maher Arar: can Canadian solutions ‘cure’ the due process deficiencies in U.S removal proceedings?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 (3):621-658, 2006.</w:t>
      </w:r>
    </w:p>
    <w:p w14:paraId="000005D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Garrett, B. L.</w:t>
      </w:r>
    </w:p>
    <w:p w14:paraId="000005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Habeas corpus and due process.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98(1):47-126, 2012.</w:t>
      </w:r>
    </w:p>
    <w:p w14:paraId="000005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Mckelvey, B.</w:t>
      </w:r>
    </w:p>
    <w:p w14:paraId="000005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Due process rights and the targeted killing of suspected terrorist: the unconstitutional scope of executive killing power.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44(5):1353-1384, 2011.</w:t>
      </w:r>
    </w:p>
    <w:p w14:paraId="000005E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Tabai, F.F.</w:t>
      </w:r>
    </w:p>
    <w:p w14:paraId="000005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constitutional root of military law and the constitue</w:t>
      </w:r>
      <w:r>
        <w:rPr>
          <w:rFonts w:ascii="Book Antiqua" w:eastAsia="Book Antiqua" w:hAnsi="Book Antiqua" w:cs="Book Antiqua"/>
          <w:sz w:val="24"/>
          <w:szCs w:val="24"/>
        </w:rPr>
        <w:t>nts of due process and fair hearing.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>4:12-19, 2009.</w:t>
      </w:r>
    </w:p>
    <w:p w14:paraId="000005E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ECONOMICS</w:t>
      </w:r>
    </w:p>
    <w:p w14:paraId="000005E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Bechky, P.S.</w:t>
      </w:r>
    </w:p>
    <w:p w14:paraId="000005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Micro investment disputes.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45(4):1043- 1096, 2012.</w:t>
      </w:r>
    </w:p>
    <w:p w14:paraId="000005E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Colombo, R. J.</w:t>
      </w:r>
    </w:p>
    <w:p w14:paraId="000005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Buy, sell or hold?: analyst fraud from economic and natural law perspectives.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73:91-1554, fall 2007.</w:t>
      </w:r>
    </w:p>
    <w:p w14:paraId="000005E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Cowen, T.</w:t>
      </w:r>
    </w:p>
    <w:p w14:paraId="000005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Caring about the distant future: why it matters and what it means.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74(1):5-40,2007.</w:t>
      </w:r>
    </w:p>
    <w:p w14:paraId="000005F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</w:t>
      </w:r>
      <w:r>
        <w:rPr>
          <w:rFonts w:ascii="Book Antiqua" w:eastAsia="Book Antiqua" w:hAnsi="Book Antiqua" w:cs="Book Antiqua"/>
          <w:b/>
          <w:sz w:val="24"/>
          <w:szCs w:val="24"/>
        </w:rPr>
        <w:t>abriele, A.</w:t>
      </w:r>
    </w:p>
    <w:p w14:paraId="000005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Price elasticity of central American agriculture exports.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52:105-114, 1994.</w:t>
      </w:r>
    </w:p>
    <w:p w14:paraId="000005F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Graham, J.D.</w:t>
      </w:r>
    </w:p>
    <w:p w14:paraId="000005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Valuing the future: OMB’S refined position.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74(1):51-58, 2007.</w:t>
      </w:r>
    </w:p>
    <w:p w14:paraId="000005F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Heal, G.</w:t>
      </w:r>
    </w:p>
    <w:p w14:paraId="000005F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Discounting: a review of the</w:t>
      </w:r>
      <w:r>
        <w:rPr>
          <w:rFonts w:ascii="Book Antiqua" w:eastAsia="Book Antiqua" w:hAnsi="Book Antiqua" w:cs="Book Antiqua"/>
          <w:sz w:val="24"/>
          <w:szCs w:val="24"/>
        </w:rPr>
        <w:t xml:space="preserve"> basic economics.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74(1):59-78, 2007.</w:t>
      </w:r>
    </w:p>
    <w:p w14:paraId="000005F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5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Kyser, D.A.</w:t>
      </w:r>
    </w:p>
    <w:p w14:paraId="000005F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Discounting on stilts.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74(1):119-138, 2008.</w:t>
      </w:r>
    </w:p>
    <w:p w14:paraId="000005F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5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Ocampo, A. J.</w:t>
      </w:r>
    </w:p>
    <w:p w14:paraId="000005F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Income distribution, poverty and social expenditure in Latin America.</w:t>
      </w:r>
      <w:r>
        <w:rPr>
          <w:rFonts w:ascii="Book Antiqua" w:eastAsia="Book Antiqua" w:hAnsi="Book Antiqua" w:cs="Book Antiqua"/>
          <w:i/>
          <w:sz w:val="24"/>
          <w:szCs w:val="24"/>
        </w:rPr>
        <w:t>Cepal Re</w:t>
      </w:r>
      <w:r>
        <w:rPr>
          <w:rFonts w:ascii="Book Antiqua" w:eastAsia="Book Antiqua" w:hAnsi="Book Antiqua" w:cs="Book Antiqua"/>
          <w:i/>
          <w:sz w:val="24"/>
          <w:szCs w:val="24"/>
        </w:rPr>
        <w:t>view</w:t>
      </w:r>
      <w:r>
        <w:rPr>
          <w:rFonts w:ascii="Book Antiqua" w:eastAsia="Book Antiqua" w:hAnsi="Book Antiqua" w:cs="Book Antiqua"/>
          <w:sz w:val="24"/>
          <w:szCs w:val="24"/>
        </w:rPr>
        <w:t>65:7-14, August, 1998.</w:t>
      </w:r>
    </w:p>
    <w:p w14:paraId="0000060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Rowell, A. &amp; Sustain, C. R.</w:t>
      </w:r>
    </w:p>
    <w:p w14:paraId="000006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On discounting regulatory benefits: risk money and intergenerational equity.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74(1):171-208, 2007.</w:t>
      </w:r>
    </w:p>
    <w:p w14:paraId="0000060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Sprout, A.V.R.</w:t>
      </w:r>
    </w:p>
    <w:p w14:paraId="000006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Economic relations between Latin America and the high-performing Asian developing economics.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56:83-11, August, 1996.</w:t>
      </w:r>
    </w:p>
    <w:p w14:paraId="0000060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Villegas, E.F.</w:t>
      </w:r>
    </w:p>
    <w:p w14:paraId="000006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Central America: macroeconomic performance and social financing.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t>57: 85-94, 1995</w:t>
      </w:r>
      <w:r>
        <w:rPr>
          <w:i/>
        </w:rPr>
        <w:t>.</w:t>
      </w:r>
    </w:p>
    <w:p w14:paraId="0000060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0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Viscust, W.K.</w:t>
      </w:r>
    </w:p>
    <w:p w14:paraId="000006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Rational discounting for regulatory analysis.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74(1):209-246, 2006.</w:t>
      </w:r>
    </w:p>
    <w:p w14:paraId="0000060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Straub, S.</w:t>
      </w:r>
    </w:p>
    <w:p w14:paraId="000006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Macroeconomic trends in Paraguay from 1989 to 1997: consumption bubble and financial crisis.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65:119-132, August, 1998.</w:t>
      </w:r>
    </w:p>
    <w:p w14:paraId="0000061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ECONOM</w:t>
      </w:r>
      <w:r>
        <w:rPr>
          <w:rFonts w:ascii="Book Antiqua" w:eastAsia="Book Antiqua" w:hAnsi="Book Antiqua" w:cs="Book Antiqua"/>
          <w:b/>
          <w:sz w:val="24"/>
          <w:szCs w:val="24"/>
        </w:rPr>
        <w:t>IC DEVELOPMENT</w:t>
      </w:r>
    </w:p>
    <w:p w14:paraId="000006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Adler, M. D. </w:t>
      </w:r>
    </w:p>
    <w:p w14:paraId="000006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Economic growth and the interest of future (and past and present) generations.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74(1):41-48, 2007.</w:t>
      </w:r>
    </w:p>
    <w:p w14:paraId="0000061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Aminat, E.</w:t>
      </w:r>
    </w:p>
    <w:p w14:paraId="000006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Capital flows: lessons from the Chilean experience.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6: 39- 48, 1</w:t>
      </w:r>
      <w:r>
        <w:rPr>
          <w:rFonts w:ascii="Book Antiqua" w:eastAsia="Book Antiqua" w:hAnsi="Book Antiqua" w:cs="Book Antiqua"/>
          <w:sz w:val="24"/>
          <w:szCs w:val="24"/>
        </w:rPr>
        <w:t>996.</w:t>
      </w:r>
    </w:p>
    <w:p w14:paraId="0000061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Batista, P. N.</w:t>
      </w:r>
    </w:p>
    <w:p w14:paraId="000006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monetary crisis, dollarization and the exchange rate.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50:93-108, 1993.</w:t>
      </w:r>
    </w:p>
    <w:p w14:paraId="0000061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Chantal, T.</w:t>
      </w:r>
    </w:p>
    <w:p w14:paraId="000006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 and neoclassical economic development theory and practice: toward an institutionalism critique of institutionalism.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96(4):967-1024, 2011.</w:t>
      </w:r>
    </w:p>
    <w:p w14:paraId="0000061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Cintra, M.A. M.</w:t>
      </w:r>
    </w:p>
    <w:p w14:paraId="000006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Financial regression and the Latin American finance pattern.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53: 31-47, 1994.</w:t>
      </w:r>
    </w:p>
    <w:p w14:paraId="0000062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Clarkson, C.</w:t>
      </w:r>
    </w:p>
    <w:p w14:paraId="000006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Tribalbonds: statutory shackles and regulatory restraints on tribal economic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85(4:1009-1086, 2007.</w:t>
      </w:r>
    </w:p>
    <w:p w14:paraId="0000062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Coffee, J. C. </w:t>
      </w:r>
    </w:p>
    <w:p w14:paraId="000006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Extraterritorial financial regulation: why E. T. can’t come home.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99(6):1259-1302, 2014.</w:t>
      </w:r>
    </w:p>
    <w:p w14:paraId="0000062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Comnnetti, R.</w:t>
      </w:r>
    </w:p>
    <w:p w14:paraId="000006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Fiscal adjustment and social spending.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54: 47-60, 1994.</w:t>
      </w:r>
    </w:p>
    <w:p w14:paraId="000006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Cowen, T.</w:t>
      </w:r>
    </w:p>
    <w:p w14:paraId="0000062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Caring about the distant future: why it matters and what it means.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74(1):5-40, 2007.</w:t>
      </w:r>
    </w:p>
    <w:p w14:paraId="000006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Edward, T. C.</w:t>
      </w:r>
    </w:p>
    <w:p w14:paraId="000006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legal and social implications of insolvent cross-border real estate developments: reviewing the U.S an</w:t>
      </w:r>
      <w:r>
        <w:rPr>
          <w:rFonts w:ascii="Book Antiqua" w:eastAsia="Book Antiqua" w:hAnsi="Book Antiqua" w:cs="Book Antiqua"/>
          <w:sz w:val="24"/>
          <w:szCs w:val="24"/>
        </w:rPr>
        <w:t xml:space="preserve">d Canadian commercial real estate markets.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40(3):727-762, 2007.</w:t>
      </w:r>
    </w:p>
    <w:p w14:paraId="000006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Jason,B.F.</w:t>
      </w:r>
    </w:p>
    <w:p w14:paraId="0000063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Full public funding: an effective and legally viable mixed for company finance reform in the states.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92(4):733-794, 2007.</w:t>
      </w:r>
    </w:p>
    <w:p w14:paraId="000006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John, D.</w:t>
      </w:r>
    </w:p>
    <w:p w14:paraId="00000634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Valuing the future: OMB’S refined position. U</w:t>
      </w:r>
      <w:r>
        <w:rPr>
          <w:rFonts w:ascii="Book Antiqua" w:eastAsia="Book Antiqua" w:hAnsi="Book Antiqua" w:cs="Book Antiqua"/>
          <w:i/>
          <w:sz w:val="24"/>
          <w:szCs w:val="24"/>
        </w:rPr>
        <w:t>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74(1):51-57, 2007.</w:t>
      </w:r>
    </w:p>
    <w:p w14:paraId="000006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Langevoort, D. C.</w:t>
      </w:r>
    </w:p>
    <w:p w14:paraId="000006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Chasing the greased pig down Wallstreet: a gatekeeper’s guide to the psychology, culture, and ethics of financial risk taking. </w:t>
      </w:r>
      <w:r>
        <w:rPr>
          <w:rFonts w:ascii="Book Antiqua" w:eastAsia="Book Antiqua" w:hAnsi="Book Antiqua" w:cs="Book Antiqua"/>
          <w:i/>
          <w:sz w:val="24"/>
          <w:szCs w:val="24"/>
        </w:rPr>
        <w:t>Co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rnell Law Review </w:t>
      </w:r>
      <w:r>
        <w:rPr>
          <w:rFonts w:ascii="Book Antiqua" w:eastAsia="Book Antiqua" w:hAnsi="Book Antiqua" w:cs="Book Antiqua"/>
          <w:sz w:val="24"/>
          <w:szCs w:val="24"/>
        </w:rPr>
        <w:t>96(5):1209- 1246, 2011.</w:t>
      </w:r>
    </w:p>
    <w:p w14:paraId="000006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Maria, D. &amp; Lizana, R.</w:t>
      </w:r>
    </w:p>
    <w:p w14:paraId="000006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Financing decentralization.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50:109-126, 1993.</w:t>
      </w:r>
    </w:p>
    <w:p w14:paraId="000006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Mathew, J. R.</w:t>
      </w:r>
    </w:p>
    <w:p w14:paraId="000006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Evaluating trickle down charity: a solution for determining when economic development aimed at revitalizing America’s cities are regions is really charitable.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79(4):1455-1522, 2014.</w:t>
      </w:r>
    </w:p>
    <w:p w14:paraId="000006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Margaret, K. L.</w:t>
      </w:r>
    </w:p>
    <w:p w14:paraId="000006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Criminal law pays: penal law’s contr</w:t>
      </w:r>
      <w:r>
        <w:rPr>
          <w:rFonts w:ascii="Book Antiqua" w:eastAsia="Book Antiqua" w:hAnsi="Book Antiqua" w:cs="Book Antiqua"/>
          <w:sz w:val="24"/>
          <w:szCs w:val="24"/>
        </w:rPr>
        <w:t xml:space="preserve">ibution to China’s economic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47(2):371- 451, 2014.</w:t>
      </w:r>
    </w:p>
    <w:p w14:paraId="0000064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Martney, R.</w:t>
      </w:r>
    </w:p>
    <w:p w14:paraId="000006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Automatic fiscal stabilizers.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70:31-54, 2000.</w:t>
      </w:r>
    </w:p>
    <w:p w14:paraId="0000064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Oke, Y.</w:t>
      </w:r>
    </w:p>
    <w:p w14:paraId="000006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Relevance of derivatives and related debt instruments to public- priva</w:t>
      </w:r>
      <w:r>
        <w:rPr>
          <w:rFonts w:ascii="Book Antiqua" w:eastAsia="Book Antiqua" w:hAnsi="Book Antiqua" w:cs="Book Antiqua"/>
          <w:sz w:val="24"/>
          <w:szCs w:val="24"/>
        </w:rPr>
        <w:t xml:space="preserve">te sector financing of energy resources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Public Policy</w:t>
      </w:r>
      <w:r>
        <w:rPr>
          <w:rFonts w:ascii="Book Antiqua" w:eastAsia="Book Antiqua" w:hAnsi="Book Antiqua" w:cs="Book Antiqua"/>
          <w:sz w:val="24"/>
          <w:szCs w:val="24"/>
        </w:rPr>
        <w:t xml:space="preserve"> 1:183- 221, 2012.</w:t>
      </w:r>
    </w:p>
    <w:p w14:paraId="0000064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Ologbenla, D. &amp; Olotuntoba, S. M.</w:t>
      </w:r>
    </w:p>
    <w:p w14:paraId="000006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impact of the 2007- 2009 global financial crises on the Nigerian economy: a case study of the Nigerian Stoc</w:t>
      </w:r>
      <w:r>
        <w:rPr>
          <w:rFonts w:ascii="Book Antiqua" w:eastAsia="Book Antiqua" w:hAnsi="Book Antiqua" w:cs="Book Antiqua"/>
          <w:sz w:val="24"/>
          <w:szCs w:val="24"/>
        </w:rPr>
        <w:t xml:space="preserve">k Market.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Public Policy</w:t>
      </w:r>
      <w:r>
        <w:rPr>
          <w:rFonts w:ascii="Book Antiqua" w:eastAsia="Book Antiqua" w:hAnsi="Book Antiqua" w:cs="Book Antiqua"/>
          <w:sz w:val="24"/>
          <w:szCs w:val="24"/>
        </w:rPr>
        <w:t xml:space="preserve"> 1: 222- 254, 2012.</w:t>
      </w:r>
    </w:p>
    <w:p w14:paraId="000006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Penido, M. C.</w:t>
      </w:r>
    </w:p>
    <w:p w14:paraId="000006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Financial openness: the experiences of Argentina, Brazil and Mexico.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70:55-72, 2000.</w:t>
      </w:r>
    </w:p>
    <w:p w14:paraId="000006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Reisen,H.</w:t>
      </w:r>
    </w:p>
    <w:p w14:paraId="0000064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 xml:space="preserve">Capital flows and their effect on the monetary base.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</w:t>
      </w:r>
      <w:r>
        <w:rPr>
          <w:rFonts w:ascii="Book Antiqua" w:eastAsia="Book Antiqua" w:hAnsi="Book Antiqua" w:cs="Book Antiqua"/>
          <w:i/>
          <w:sz w:val="24"/>
          <w:szCs w:val="24"/>
        </w:rPr>
        <w:t>ew</w:t>
      </w:r>
      <w:r>
        <w:rPr>
          <w:rFonts w:ascii="Book Antiqua" w:eastAsia="Book Antiqua" w:hAnsi="Book Antiqua" w:cs="Book Antiqua"/>
          <w:sz w:val="24"/>
          <w:szCs w:val="24"/>
        </w:rPr>
        <w:t xml:space="preserve"> 51:113-122, 1993.</w:t>
      </w:r>
    </w:p>
    <w:p w14:paraId="0000065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51" w14:textId="77777777" w:rsidR="00C86117" w:rsidRDefault="00233361">
      <w:pPr>
        <w:tabs>
          <w:tab w:val="left" w:pos="72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Roe, M. J.</w:t>
      </w:r>
    </w:p>
    <w:p w14:paraId="000006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Is Delaware’s corporate law too big to fail?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74(1):75-94, 2008.</w:t>
      </w:r>
    </w:p>
    <w:p w14:paraId="0000065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ECONOMIC POLICY</w:t>
      </w:r>
    </w:p>
    <w:p w14:paraId="0000065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Auguine, D.</w:t>
      </w:r>
    </w:p>
    <w:p w14:paraId="000006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Restricted development: the entrenchment of structural adjustment and human rightslaw.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18:1-22, 2006.</w:t>
      </w:r>
    </w:p>
    <w:p w14:paraId="0000065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Azinge, E.</w:t>
      </w:r>
    </w:p>
    <w:p w14:paraId="000006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legal and regulatory framework for public private partnership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>4:135-148, 2009.</w:t>
      </w:r>
    </w:p>
    <w:p w14:paraId="0000065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Bryan, H. D.</w:t>
      </w:r>
    </w:p>
    <w:p w14:paraId="000006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Anarchy order and trade: a structural list account of why a global commercial legal order is emerging.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47(4):1049- 1090, 2014.</w:t>
      </w:r>
    </w:p>
    <w:p w14:paraId="000006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Dancount, O.</w:t>
      </w:r>
    </w:p>
    <w:p w14:paraId="000006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Noelliberal reforms and macroeconomics policy in Peru.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67:51-7</w:t>
      </w:r>
      <w:r>
        <w:rPr>
          <w:rFonts w:ascii="Book Antiqua" w:eastAsia="Book Antiqua" w:hAnsi="Book Antiqua" w:cs="Book Antiqua"/>
          <w:sz w:val="24"/>
          <w:szCs w:val="24"/>
        </w:rPr>
        <w:t>3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, </w:t>
      </w:r>
      <w:r>
        <w:rPr>
          <w:rFonts w:ascii="Book Antiqua" w:eastAsia="Book Antiqua" w:hAnsi="Book Antiqua" w:cs="Book Antiqua"/>
          <w:sz w:val="24"/>
          <w:szCs w:val="24"/>
        </w:rPr>
        <w:t>2000.</w:t>
      </w:r>
    </w:p>
    <w:p w14:paraId="0000066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Douglas A. K.</w:t>
      </w:r>
    </w:p>
    <w:p w14:paraId="000006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Discounting…. on stills.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74(1):119-138, 2007.</w:t>
      </w:r>
    </w:p>
    <w:p w14:paraId="000006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Fish, P. G.       </w:t>
      </w:r>
    </w:p>
    <w:p w14:paraId="000006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Crossing Judge Parker’s Luten Bridge: partisan politics, economic visions, and government reform in retrospect and prospect. </w:t>
      </w:r>
      <w:r>
        <w:rPr>
          <w:rFonts w:ascii="Book Antiqua" w:eastAsia="Book Antiqua" w:hAnsi="Book Antiqua" w:cs="Book Antiqua"/>
          <w:i/>
          <w:sz w:val="24"/>
          <w:szCs w:val="24"/>
        </w:rPr>
        <w:t>Nor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 Carolina Law Review </w:t>
      </w:r>
      <w:r>
        <w:rPr>
          <w:rFonts w:ascii="Book Antiqua" w:eastAsia="Book Antiqua" w:hAnsi="Book Antiqua" w:cs="Book Antiqua"/>
          <w:sz w:val="24"/>
          <w:szCs w:val="24"/>
        </w:rPr>
        <w:t>84(6):1913-1926, 2006.</w:t>
      </w:r>
    </w:p>
    <w:p w14:paraId="000006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Geis, G. S.</w:t>
      </w:r>
    </w:p>
    <w:p w14:paraId="000006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Economics as context for contract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75(1): 569-600, 2008.</w:t>
      </w:r>
    </w:p>
    <w:p w14:paraId="0000066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6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Kelly, D. B.</w:t>
      </w:r>
    </w:p>
    <w:p w14:paraId="000006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“public use” requirement in eminent domain law: a rationale based on secret purc</w:t>
      </w:r>
      <w:r>
        <w:rPr>
          <w:rFonts w:ascii="Book Antiqua" w:eastAsia="Book Antiqua" w:hAnsi="Book Antiqua" w:cs="Book Antiqua"/>
          <w:sz w:val="24"/>
          <w:szCs w:val="24"/>
        </w:rPr>
        <w:t xml:space="preserve">hases and private influence.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92(1):1-66, 2009.</w:t>
      </w:r>
    </w:p>
    <w:p w14:paraId="0000066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Ling, R. Z.</w:t>
      </w:r>
    </w:p>
    <w:p w14:paraId="000006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Conscrambling the organic eggs.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75(3):935- 974, 2010.</w:t>
      </w:r>
    </w:p>
    <w:p w14:paraId="000006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Matunhu, J.</w:t>
      </w:r>
    </w:p>
    <w:p w14:paraId="000006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Decentralization of staff to school in Zimbabwe.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African Journal of Development Studies </w:t>
      </w:r>
      <w:r>
        <w:rPr>
          <w:rFonts w:ascii="Book Antiqua" w:eastAsia="Book Antiqua" w:hAnsi="Book Antiqua" w:cs="Book Antiqua"/>
          <w:sz w:val="24"/>
          <w:szCs w:val="24"/>
        </w:rPr>
        <w:t>1(12):128-150, 2007.</w:t>
      </w:r>
    </w:p>
    <w:p w14:paraId="0000067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Okon, E.</w:t>
      </w:r>
    </w:p>
    <w:p w14:paraId="000006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Poverty alleviation and the central of public revenue in Nigeria: legal and equitable issues. </w:t>
      </w:r>
      <w:r>
        <w:rPr>
          <w:rFonts w:ascii="Book Antiqua" w:eastAsia="Book Antiqua" w:hAnsi="Book Antiqua" w:cs="Book Antiqua"/>
          <w:i/>
          <w:sz w:val="24"/>
          <w:szCs w:val="24"/>
        </w:rPr>
        <w:t>Pretoria Student Law Review</w:t>
      </w:r>
      <w:r>
        <w:rPr>
          <w:rFonts w:ascii="Book Antiqua" w:eastAsia="Book Antiqua" w:hAnsi="Book Antiqua" w:cs="Book Antiqua"/>
          <w:sz w:val="24"/>
          <w:szCs w:val="24"/>
        </w:rPr>
        <w:t>16-17, 2007</w:t>
      </w:r>
    </w:p>
    <w:p w14:paraId="0000067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Smidal, D.</w:t>
      </w:r>
    </w:p>
    <w:p w14:paraId="000006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Strengthening international regulation through transnational new governance: overcoming the orchestration deficit.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42(2):501-578, 2009.</w:t>
      </w:r>
    </w:p>
    <w:p w14:paraId="000006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6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Smith, S. P.</w:t>
      </w:r>
    </w:p>
    <w:p w14:paraId="000006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Greater mutual fund transparency in Indian: enhanced disclosure </w:t>
      </w:r>
      <w:r>
        <w:rPr>
          <w:rFonts w:ascii="Book Antiqua" w:eastAsia="Book Antiqua" w:hAnsi="Book Antiqua" w:cs="Book Antiqua"/>
          <w:sz w:val="24"/>
          <w:szCs w:val="24"/>
        </w:rPr>
        <w:t xml:space="preserve">protection for India’s mutual fund unit holders in a time of market vitality.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43(1):151-190, 2010.</w:t>
      </w:r>
    </w:p>
    <w:p w14:paraId="0000067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ELECTION LAW</w:t>
      </w:r>
    </w:p>
    <w:p w14:paraId="000006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Amusa, K. O.</w:t>
      </w:r>
    </w:p>
    <w:p w14:paraId="000006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prospect of prosecution of electoral offences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The Nigerian Journal of Pu</w:t>
      </w:r>
      <w:r>
        <w:rPr>
          <w:rFonts w:ascii="Book Antiqua" w:eastAsia="Book Antiqua" w:hAnsi="Book Antiqua" w:cs="Book Antiqua"/>
          <w:i/>
          <w:sz w:val="24"/>
          <w:szCs w:val="24"/>
        </w:rPr>
        <w:t>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2:139- 159, 2013.</w:t>
      </w:r>
    </w:p>
    <w:p w14:paraId="000006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Charles, P. T. &amp; Julie, B. M.</w:t>
      </w:r>
    </w:p>
    <w:p w14:paraId="000006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Elections and government formation in Iraq: an analysis of the judiciary’s role.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44(2):331-388, 2011.</w:t>
      </w:r>
    </w:p>
    <w:p w14:paraId="0000068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Cox A. B.&amp; Miles, T. J.</w:t>
      </w:r>
    </w:p>
    <w:p w14:paraId="00000683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Judicial ideology and the trans</w:t>
      </w:r>
      <w:r>
        <w:rPr>
          <w:rFonts w:ascii="Book Antiqua" w:eastAsia="Book Antiqua" w:hAnsi="Book Antiqua" w:cs="Book Antiqua"/>
          <w:sz w:val="24"/>
          <w:szCs w:val="24"/>
        </w:rPr>
        <w:t xml:space="preserve">formation of voting rights jurisprudence.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75(4):1493 –1540,2008.</w:t>
      </w:r>
    </w:p>
    <w:p w14:paraId="000006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Jason, B. F.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6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Full public funding: an effective and legally viable model for campaign finance reform in the states.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92(4):733-800, 2007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68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ELECTIONS</w:t>
      </w:r>
    </w:p>
    <w:p w14:paraId="000006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Ackerman, B. &amp; Ayres, L.</w:t>
      </w:r>
    </w:p>
    <w:p w14:paraId="000006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secret refund booth.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73(4):1107-1130, 2006.</w:t>
      </w:r>
    </w:p>
    <w:p w14:paraId="000006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Berry, C. R.</w:t>
      </w:r>
    </w:p>
    <w:p w14:paraId="000006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timing of election.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77(1):37-64, 2010.</w:t>
      </w:r>
    </w:p>
    <w:p w14:paraId="0000068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Merrill, T. W.</w:t>
      </w:r>
    </w:p>
    <w:p w14:paraId="0000068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Direct voting by property owners.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77(1):275 -310,2010.</w:t>
      </w:r>
    </w:p>
    <w:p w14:paraId="0000069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Misk, J.</w:t>
      </w:r>
    </w:p>
    <w:p w14:paraId="000006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Standardizing the principles of international election observation.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43(3):763-822, 2010.</w:t>
      </w:r>
    </w:p>
    <w:p w14:paraId="00000693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ENVIRONMENTAL HEALTH</w:t>
      </w:r>
    </w:p>
    <w:p w14:paraId="0000069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Berman, M. L.</w:t>
      </w:r>
    </w:p>
    <w:p w14:paraId="000006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Smoking out the impact of tobacco related decisions on public health law.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75(1):1-61, 2009.</w:t>
      </w:r>
    </w:p>
    <w:p w14:paraId="0000069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ENVIRONMENTAL LAW</w:t>
      </w:r>
    </w:p>
    <w:p w14:paraId="000006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Addis, A.</w:t>
      </w:r>
    </w:p>
    <w:p w14:paraId="000006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Imaging the homeland from afar: community and people hood in the age of the diaspora.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</w:t>
      </w:r>
      <w:r>
        <w:rPr>
          <w:rFonts w:ascii="Book Antiqua" w:eastAsia="Book Antiqua" w:hAnsi="Book Antiqua" w:cs="Book Antiqua"/>
          <w:i/>
          <w:sz w:val="24"/>
          <w:szCs w:val="24"/>
        </w:rPr>
        <w:t>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45(4):963-1042, 2012</w:t>
      </w:r>
    </w:p>
    <w:p w14:paraId="0000069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Driven, M.</w:t>
      </w:r>
    </w:p>
    <w:p w14:paraId="000006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Rural society: its integration and disintegration.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51:69-87, 1993.</w:t>
      </w:r>
    </w:p>
    <w:p w14:paraId="000006A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Easley, M.</w:t>
      </w:r>
    </w:p>
    <w:p w14:paraId="000006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Standing in nuclear waste: challenging the disposal of YUCCA Mountain.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97(3):659- 6</w:t>
      </w:r>
      <w:r>
        <w:rPr>
          <w:rFonts w:ascii="Book Antiqua" w:eastAsia="Book Antiqua" w:hAnsi="Book Antiqua" w:cs="Book Antiqua"/>
          <w:sz w:val="24"/>
          <w:szCs w:val="24"/>
        </w:rPr>
        <w:t>92, March 2012.</w:t>
      </w:r>
    </w:p>
    <w:p w14:paraId="000006A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Egede, E.</w:t>
      </w:r>
    </w:p>
    <w:p w14:paraId="000006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Human right and the environment: is  there a legally enforceable right of a clean and healthy environment for the “people” of the Niger Delta under the framework of the 1999 Constitution of the Federal Republic of Nigeria.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>19(1):51-83, 2009.</w:t>
      </w:r>
    </w:p>
    <w:p w14:paraId="000006A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Friedrich, M.</w:t>
      </w:r>
    </w:p>
    <w:p w14:paraId="000006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‘environment’ as a new comparative assessment factor.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11(1):343-345, 1993.</w:t>
      </w:r>
    </w:p>
    <w:p w14:paraId="000006A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Gane, A. E.</w:t>
      </w:r>
    </w:p>
    <w:p w14:paraId="000006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Environmental audit: an American attorney’s perspective.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11(1):223-226, 1993.</w:t>
      </w:r>
    </w:p>
    <w:p w14:paraId="000006A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Gibbs, C. &amp; Melvin, J. L.</w:t>
      </w:r>
    </w:p>
    <w:p w14:paraId="000006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Structural disadvantage and the concentration of environmental hazards in school areas: a research note.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49(4):315-328, 2008.</w:t>
      </w:r>
    </w:p>
    <w:p w14:paraId="000006A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B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Gligo, N.</w:t>
      </w:r>
    </w:p>
    <w:p w14:paraId="000006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p</w:t>
      </w:r>
      <w:r>
        <w:rPr>
          <w:rFonts w:ascii="Book Antiqua" w:eastAsia="Book Antiqua" w:hAnsi="Book Antiqua" w:cs="Book Antiqua"/>
          <w:sz w:val="24"/>
          <w:szCs w:val="24"/>
        </w:rPr>
        <w:t xml:space="preserve">resent state and the future prospects of the environment in Latin America and the Carribean.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55:109-126, 1995.</w:t>
      </w:r>
    </w:p>
    <w:p w14:paraId="000006B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Gligo, N.</w:t>
      </w:r>
    </w:p>
    <w:p w14:paraId="000006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Public institutions: explicit and implicit environment policies.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63:51- 64, 1997.</w:t>
      </w:r>
    </w:p>
    <w:p w14:paraId="000006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Greaberg, J. D.</w:t>
      </w:r>
    </w:p>
    <w:p w14:paraId="000006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arctic in world environmental history.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42(4):1307-1392, 2009.</w:t>
      </w:r>
    </w:p>
    <w:p w14:paraId="000006B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Heath, M. S. &amp; Hess, A. L. </w:t>
      </w:r>
    </w:p>
    <w:p w14:paraId="000006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governor’s leadership role in developing modern North Carolina environment law 1967-1983.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84</w:t>
      </w:r>
      <w:r>
        <w:rPr>
          <w:rFonts w:ascii="Book Antiqua" w:eastAsia="Book Antiqua" w:hAnsi="Book Antiqua" w:cs="Book Antiqua"/>
          <w:sz w:val="24"/>
          <w:szCs w:val="24"/>
        </w:rPr>
        <w:t>(6):2031-2965, 2006.</w:t>
      </w:r>
    </w:p>
    <w:p w14:paraId="000006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Hardenbrook, A.</w:t>
      </w:r>
    </w:p>
    <w:p w14:paraId="000006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equator principles: the private financial sector’s attempt at environmental responsibility.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40(1):197-232, 2007.</w:t>
      </w:r>
    </w:p>
    <w:p w14:paraId="000006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Jouvavlev, S. A. &amp; Lee, R. T.</w:t>
      </w:r>
    </w:p>
    <w:p w14:paraId="000006B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Regulating the private provision of drinking water and sanitation services.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65:155-168, 1998.</w:t>
      </w:r>
    </w:p>
    <w:p w14:paraId="000006C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Lasarust, R. T.</w:t>
      </w:r>
    </w:p>
    <w:p w14:paraId="000006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Super wicked problems and climate change: restraining the present to liberate the future.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94(5):1153-1234, 2009.</w:t>
      </w:r>
    </w:p>
    <w:p w14:paraId="000006C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Odigie, O. L.</w:t>
      </w:r>
    </w:p>
    <w:p w14:paraId="000006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Environmental justice and poverty alleviation: roadmap to sustainable development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Public Policy</w:t>
      </w:r>
      <w:r>
        <w:rPr>
          <w:rFonts w:ascii="Book Antiqua" w:eastAsia="Book Antiqua" w:hAnsi="Book Antiqua" w:cs="Book Antiqua"/>
          <w:sz w:val="24"/>
          <w:szCs w:val="24"/>
        </w:rPr>
        <w:t xml:space="preserve"> 1:152-182, 2012.</w:t>
      </w:r>
    </w:p>
    <w:p w14:paraId="000006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Owoyemi, L. O.</w:t>
      </w:r>
    </w:p>
    <w:p w14:paraId="000006C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Environmental justice and poverty alleviation: roadmap to sustainable deve</w:t>
      </w:r>
      <w:r>
        <w:rPr>
          <w:rFonts w:ascii="Book Antiqua" w:eastAsia="Book Antiqua" w:hAnsi="Book Antiqua" w:cs="Book Antiqua"/>
          <w:sz w:val="24"/>
          <w:szCs w:val="24"/>
        </w:rPr>
        <w:t xml:space="preserve">lopment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Public Policy</w:t>
      </w:r>
      <w:r>
        <w:rPr>
          <w:rFonts w:ascii="Book Antiqua" w:eastAsia="Book Antiqua" w:hAnsi="Book Antiqua" w:cs="Book Antiqua"/>
          <w:sz w:val="24"/>
          <w:szCs w:val="24"/>
        </w:rPr>
        <w:t xml:space="preserve"> 152- 182, 2012.</w:t>
      </w:r>
    </w:p>
    <w:p w14:paraId="000006C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Pedersen, O.</w:t>
      </w:r>
    </w:p>
    <w:p w14:paraId="000006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Implementing EU pollution control law and integration</w:t>
      </w:r>
      <w:r>
        <w:rPr>
          <w:rFonts w:ascii="Book Antiqua" w:eastAsia="Book Antiqua" w:hAnsi="Book Antiqua" w:cs="Book Antiqua"/>
          <w:i/>
          <w:sz w:val="24"/>
          <w:szCs w:val="24"/>
        </w:rPr>
        <w:t>. International Journal of Law in context</w:t>
      </w:r>
      <w:r>
        <w:rPr>
          <w:rFonts w:ascii="Book Antiqua" w:eastAsia="Book Antiqua" w:hAnsi="Book Antiqua" w:cs="Book Antiqua"/>
          <w:sz w:val="24"/>
          <w:szCs w:val="24"/>
        </w:rPr>
        <w:t>6(3):307-309, 2010.</w:t>
      </w:r>
    </w:p>
    <w:p w14:paraId="000006C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Richard, B.</w:t>
      </w:r>
    </w:p>
    <w:p w14:paraId="000006C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Abandonment and reclamation of energy </w:t>
      </w:r>
      <w:r>
        <w:rPr>
          <w:rFonts w:ascii="Book Antiqua" w:eastAsia="Book Antiqua" w:hAnsi="Book Antiqua" w:cs="Book Antiqua"/>
          <w:sz w:val="24"/>
          <w:szCs w:val="24"/>
        </w:rPr>
        <w:t xml:space="preserve">and resources sites and facilities: a joint ventures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11(1):227- 230, 1993.</w:t>
      </w:r>
    </w:p>
    <w:p w14:paraId="000006C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Sassman, W.</w:t>
      </w:r>
    </w:p>
    <w:p w14:paraId="000006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grass is always greener: keystone XL, transboundary harms, and guidelines for cooperative environmental impact assessment.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45(5):1489-1529, 2012.</w:t>
      </w:r>
    </w:p>
    <w:p w14:paraId="000006D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Serkin, C.</w:t>
      </w:r>
    </w:p>
    <w:p w14:paraId="000006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Entrenching environmentalism: private conservation ea</w:t>
      </w:r>
      <w:r>
        <w:rPr>
          <w:rFonts w:ascii="Book Antiqua" w:eastAsia="Book Antiqua" w:hAnsi="Book Antiqua" w:cs="Book Antiqua"/>
          <w:sz w:val="24"/>
          <w:szCs w:val="24"/>
        </w:rPr>
        <w:t xml:space="preserve">sements over public land.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77(1):341-346, 2010.</w:t>
      </w:r>
    </w:p>
    <w:p w14:paraId="000006D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Shultz, S.</w:t>
      </w:r>
    </w:p>
    <w:p w14:paraId="000006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Non- market valuation of natural and environmental resources in Central America and the Caribbean.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63:65-76, 1997.</w:t>
      </w:r>
    </w:p>
    <w:p w14:paraId="000006D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D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Todd, S. A.</w:t>
      </w:r>
    </w:p>
    <w:p w14:paraId="000006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Environmental law as a </w:t>
      </w:r>
      <w:r>
        <w:rPr>
          <w:rFonts w:ascii="Book Antiqua" w:eastAsia="Book Antiqua" w:hAnsi="Book Antiqua" w:cs="Book Antiqua"/>
          <w:sz w:val="24"/>
          <w:szCs w:val="24"/>
        </w:rPr>
        <w:t xml:space="preserve">legal field: an inquiry in legal taxonomy.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95(2):221-282, 2010.</w:t>
      </w:r>
    </w:p>
    <w:p w14:paraId="000006D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D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Vinuales, J. E.</w:t>
      </w:r>
    </w:p>
    <w:p w14:paraId="000006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Legal techniques for dealing with scientific uncertainty in environmental law.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43(2):437-504, March 2010.</w:t>
      </w:r>
    </w:p>
    <w:p w14:paraId="000006D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D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Weinberg, L.</w:t>
      </w:r>
    </w:p>
    <w:p w14:paraId="000006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What we don’t talk about when we talk about extraterritoriality: Kiobel and the conflict of laws.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99(6):1471-1432, 2015.</w:t>
      </w:r>
    </w:p>
    <w:p w14:paraId="000006E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Weisbach, D. A. &amp; Samida, D.</w:t>
      </w:r>
    </w:p>
    <w:p w14:paraId="000006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Potential international discounting.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74(</w:t>
      </w:r>
      <w:r>
        <w:rPr>
          <w:rFonts w:ascii="Book Antiqua" w:eastAsia="Book Antiqua" w:hAnsi="Book Antiqua" w:cs="Book Antiqua"/>
          <w:sz w:val="24"/>
          <w:szCs w:val="24"/>
        </w:rPr>
        <w:t>1):145-170, 2007.</w:t>
      </w:r>
    </w:p>
    <w:p w14:paraId="000006E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West, M. B.</w:t>
      </w:r>
    </w:p>
    <w:p w14:paraId="000006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Arctic warning: environmental, human, and security implications.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42(4):1081-1108, 2009.</w:t>
      </w:r>
    </w:p>
    <w:p w14:paraId="000006E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Wilkinson, C.</w:t>
      </w:r>
    </w:p>
    <w:p w14:paraId="000006E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Western water: the ethical and spiritual questions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</w:t>
      </w:r>
      <w:r>
        <w:rPr>
          <w:rFonts w:ascii="Book Antiqua" w:eastAsia="Book Antiqua" w:hAnsi="Book Antiqua" w:cs="Book Antiqua"/>
          <w:i/>
          <w:sz w:val="24"/>
          <w:szCs w:val="24"/>
        </w:rPr>
        <w:t>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1(2):367-378, 2002.</w:t>
      </w:r>
    </w:p>
    <w:p w14:paraId="000006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EQUITY</w:t>
      </w:r>
    </w:p>
    <w:p w14:paraId="000006E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E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Christensen, N. R.</w:t>
      </w:r>
    </w:p>
    <w:p w14:paraId="000006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case for reviewing debt/equity – determinations for abuse of discretion.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74(4):1309-1344, 2007.</w:t>
      </w:r>
    </w:p>
    <w:p w14:paraId="000006E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E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Eversley, C.</w:t>
      </w:r>
    </w:p>
    <w:p w14:paraId="000006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Is there no equity in immovable property in Guyana?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West Indian Law Journal </w:t>
      </w:r>
      <w:r>
        <w:rPr>
          <w:rFonts w:ascii="Book Antiqua" w:eastAsia="Book Antiqua" w:hAnsi="Book Antiqua" w:cs="Book Antiqua"/>
          <w:sz w:val="24"/>
          <w:szCs w:val="24"/>
        </w:rPr>
        <w:t>35 (2):167-192, 2010.</w:t>
      </w:r>
    </w:p>
    <w:p w14:paraId="000006F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Fiqueroa, A.</w:t>
      </w:r>
    </w:p>
    <w:p w14:paraId="000006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Equity, foreign investment and international competiveness.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65:45-58, 1998.</w:t>
      </w:r>
    </w:p>
    <w:p w14:paraId="000006F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6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Geoffrey, R. S.</w:t>
      </w:r>
    </w:p>
    <w:p w14:paraId="000006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Kenneth Karst’s equality as a central principle in the first amendment.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</w:t>
      </w:r>
      <w:r>
        <w:rPr>
          <w:rFonts w:ascii="Book Antiqua" w:eastAsia="Book Antiqua" w:hAnsi="Book Antiqua" w:cs="Book Antiqua"/>
          <w:i/>
          <w:sz w:val="24"/>
          <w:szCs w:val="24"/>
        </w:rPr>
        <w:t>icago Law Review</w:t>
      </w:r>
      <w:r>
        <w:rPr>
          <w:rFonts w:ascii="Book Antiqua" w:eastAsia="Book Antiqua" w:hAnsi="Book Antiqua" w:cs="Book Antiqua"/>
          <w:sz w:val="24"/>
          <w:szCs w:val="24"/>
        </w:rPr>
        <w:t>75(1):37-45, 2008.</w:t>
      </w:r>
    </w:p>
    <w:p w14:paraId="000006F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Guzakin, A. C.</w:t>
      </w:r>
    </w:p>
    <w:p w14:paraId="000006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Equity in education in El Salvador.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70:165-184, April 2000.</w:t>
      </w:r>
    </w:p>
    <w:p w14:paraId="000006F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Lessard, H.</w:t>
      </w:r>
    </w:p>
    <w:p w14:paraId="000006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Mothers, fathers and naming: reflections on the law, equality framework and Trociuk v. British Columbia (Attorney General).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16(1):165- 211, 2004.</w:t>
      </w:r>
    </w:p>
    <w:p w14:paraId="000006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6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Posner, E. A.</w:t>
      </w:r>
    </w:p>
    <w:p w14:paraId="000006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Agencies should ignore distant-future/generations. </w:t>
      </w:r>
      <w:r>
        <w:rPr>
          <w:rFonts w:ascii="Book Antiqua" w:eastAsia="Book Antiqua" w:hAnsi="Book Antiqua" w:cs="Book Antiqua"/>
          <w:i/>
          <w:sz w:val="24"/>
          <w:szCs w:val="24"/>
        </w:rPr>
        <w:t>Unive</w:t>
      </w:r>
      <w:r>
        <w:rPr>
          <w:rFonts w:ascii="Book Antiqua" w:eastAsia="Book Antiqua" w:hAnsi="Book Antiqua" w:cs="Book Antiqua"/>
          <w:i/>
          <w:sz w:val="24"/>
          <w:szCs w:val="24"/>
        </w:rPr>
        <w:t>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74(1):139-144, 2007.</w:t>
      </w:r>
    </w:p>
    <w:p w14:paraId="000006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Ramos, J.</w:t>
      </w:r>
    </w:p>
    <w:p w14:paraId="000007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Can growth and equity go hand in hand?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56:13-24, 1995</w:t>
      </w:r>
    </w:p>
    <w:p w14:paraId="000007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Rowell, A. &amp; Sustein, C. R.</w:t>
      </w:r>
    </w:p>
    <w:p w14:paraId="000007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On discounting regulatory benefits: risk, money and intergenerational equity.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Law Review </w:t>
      </w:r>
      <w:r>
        <w:rPr>
          <w:rFonts w:ascii="Book Antiqua" w:eastAsia="Book Antiqua" w:hAnsi="Book Antiqua" w:cs="Book Antiqua"/>
          <w:sz w:val="24"/>
          <w:szCs w:val="24"/>
        </w:rPr>
        <w:t>74(1):171-208, 2007.</w:t>
      </w:r>
    </w:p>
    <w:p w14:paraId="000007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EVIDENCE LAW</w:t>
      </w:r>
    </w:p>
    <w:p w14:paraId="0000070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Abiodun, O.</w:t>
      </w:r>
    </w:p>
    <w:p w14:paraId="000007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Comments on recent developments on the requirement for corroboration in rape cases: a review of Oludotun Ogunbayo v. The State and the new Evidence Act.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Journalof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. 2:190- 295, </w:t>
      </w:r>
      <w:r>
        <w:rPr>
          <w:rFonts w:ascii="Book Antiqua" w:eastAsia="Book Antiqua" w:hAnsi="Book Antiqua" w:cs="Book Antiqua"/>
          <w:sz w:val="24"/>
          <w:szCs w:val="24"/>
        </w:rPr>
        <w:t>2013.</w:t>
      </w:r>
    </w:p>
    <w:p w14:paraId="0000070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David, L. F.</w:t>
      </w:r>
    </w:p>
    <w:p w14:paraId="000007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Evidentiary incommensurability: a preliminary exploration of the problem of reasoning from general scientific data to individualize legal decision- making.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75(4):115-1136, 2010.</w:t>
      </w:r>
    </w:p>
    <w:p w14:paraId="0000070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Faigman, D. L.</w:t>
      </w:r>
    </w:p>
    <w:p w14:paraId="000007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Scientific realism in constitutional law.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73(3):1067-1102, 2008.</w:t>
      </w:r>
    </w:p>
    <w:p w14:paraId="0000070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Gilmore, K. A.</w:t>
      </w:r>
    </w:p>
    <w:p w14:paraId="000007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Preserving the border search doctrine in a digital world: reproducing electronic evidence at the border.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72(2):759-797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, </w:t>
      </w:r>
      <w:r>
        <w:rPr>
          <w:rFonts w:ascii="Book Antiqua" w:eastAsia="Book Antiqua" w:hAnsi="Book Antiqua" w:cs="Book Antiqua"/>
          <w:sz w:val="24"/>
          <w:szCs w:val="24"/>
        </w:rPr>
        <w:t>2007</w:t>
      </w:r>
    </w:p>
    <w:p w14:paraId="0000071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Golan, T.</w:t>
      </w:r>
    </w:p>
    <w:p w14:paraId="000007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Revisiting the history of scientific export testimony.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73(3): 879-942, 2008.</w:t>
      </w:r>
    </w:p>
    <w:p w14:paraId="0000071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Mahmud, A. &amp;Keil, F. C.</w:t>
      </w:r>
    </w:p>
    <w:p w14:paraId="000007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Getting to the truth, grounding incomplete knowledge.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73 (3):1035-1052, 2008.</w:t>
      </w:r>
    </w:p>
    <w:p w14:paraId="0000071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Ma, S. Y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7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dispute threshold: </w:t>
      </w:r>
      <w:r>
        <w:rPr>
          <w:rFonts w:ascii="Book Antiqua" w:eastAsia="Book Antiqua" w:hAnsi="Book Antiqua" w:cs="Book Antiqua"/>
          <w:sz w:val="24"/>
          <w:szCs w:val="24"/>
        </w:rPr>
        <w:t xml:space="preserve">how the public policy rationale fails to guide rule of evidence.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98(4):997-1022, 2013</w:t>
      </w:r>
    </w:p>
    <w:p w14:paraId="0000071A" w14:textId="77777777" w:rsidR="00C86117" w:rsidRDefault="00C86117">
      <w:pPr>
        <w:spacing w:after="0" w:line="240" w:lineRule="auto"/>
        <w:jc w:val="center"/>
        <w:rPr>
          <w:rFonts w:ascii="Book Antiqua" w:eastAsia="Book Antiqua" w:hAnsi="Book Antiqua" w:cs="Book Antiqua"/>
          <w:sz w:val="24"/>
          <w:szCs w:val="24"/>
        </w:rPr>
      </w:pPr>
    </w:p>
    <w:p w14:paraId="000007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Mnookin, J.</w:t>
      </w:r>
    </w:p>
    <w:p w14:paraId="000007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Expert evidence, partisanship and epistemic competence.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73 (3):1009-1034, 2008.</w:t>
      </w:r>
    </w:p>
    <w:p w14:paraId="000007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Osipitan, T.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7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An overview of the Evidence Act 2011. </w:t>
      </w:r>
      <w:r>
        <w:rPr>
          <w:rFonts w:ascii="Book Antiqua" w:eastAsia="Book Antiqua" w:hAnsi="Book Antiqua" w:cs="Book Antiqua"/>
          <w:i/>
          <w:sz w:val="24"/>
          <w:szCs w:val="24"/>
        </w:rPr>
        <w:t>The 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2:1- 29, 2013.</w:t>
      </w:r>
    </w:p>
    <w:p w14:paraId="0000072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Oveinstein, A.</w:t>
      </w:r>
    </w:p>
    <w:p w14:paraId="000007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Insisting that judges employ a balancing test before admitting the accused’s convictions under Federal Rule of Evidence 609(a)(2).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sz w:val="24"/>
          <w:szCs w:val="24"/>
        </w:rPr>
        <w:t>75(4): 1291-1314, 2010.</w:t>
      </w:r>
    </w:p>
    <w:p w14:paraId="0000072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Patterson, D.</w:t>
      </w:r>
    </w:p>
    <w:p w14:paraId="000007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On the conceptual and the empirical: a critique of John Mikhail’s cognitivism.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73(3):1053-1066, 2008.</w:t>
      </w:r>
    </w:p>
    <w:p w14:paraId="0000072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Paul, C. G.</w:t>
      </w:r>
    </w:p>
    <w:p w14:paraId="000007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Scientific evidence in criminal prosecutions: a retrospective.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</w:t>
      </w:r>
      <w:r>
        <w:rPr>
          <w:rFonts w:ascii="Book Antiqua" w:eastAsia="Book Antiqua" w:hAnsi="Book Antiqua" w:cs="Book Antiqua"/>
          <w:i/>
          <w:sz w:val="24"/>
          <w:szCs w:val="24"/>
        </w:rPr>
        <w:t>l</w:t>
      </w:r>
      <w:r>
        <w:rPr>
          <w:rFonts w:ascii="Book Antiqua" w:eastAsia="Book Antiqua" w:hAnsi="Book Antiqua" w:cs="Book Antiqua"/>
          <w:sz w:val="24"/>
          <w:szCs w:val="24"/>
        </w:rPr>
        <w:t xml:space="preserve">  75 (4):1137-1152, 2010.</w:t>
      </w:r>
    </w:p>
    <w:p w14:paraId="000007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Rachlinski, J. J.</w:t>
      </w:r>
    </w:p>
    <w:p w14:paraId="000007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Evidence - based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96(4):901-924, 2011.</w:t>
      </w:r>
    </w:p>
    <w:p w14:paraId="000007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Robert, P. M.</w:t>
      </w:r>
    </w:p>
    <w:p w14:paraId="000007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Revealing and thereby tampering the abuses of government created evidence in criminal trials.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75(4):1277-1289, 2010.</w:t>
      </w:r>
    </w:p>
    <w:p w14:paraId="000007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Roger, C. P</w:t>
      </w:r>
    </w:p>
    <w:p w14:paraId="000007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Reflection on teaching evidence with an audience response system.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75(4):1315-1327, 2010.</w:t>
      </w:r>
    </w:p>
    <w:p w14:paraId="000007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Scheines, R.</w:t>
      </w:r>
    </w:p>
    <w:p w14:paraId="000007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Causation, truth, and the law.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73(3):959-984, 2008.</w:t>
      </w:r>
    </w:p>
    <w:p w14:paraId="000007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Soltman, N. C.</w:t>
      </w:r>
    </w:p>
    <w:p w14:paraId="000007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What a</w:t>
      </w:r>
      <w:r>
        <w:rPr>
          <w:rFonts w:ascii="Book Antiqua" w:eastAsia="Book Antiqua" w:hAnsi="Book Antiqua" w:cs="Book Antiqua"/>
          <w:sz w:val="24"/>
          <w:szCs w:val="24"/>
        </w:rPr>
        <w:t xml:space="preserve">bout “Me(too)”?: the case for admitting evidence of discrimination against non-parties.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76(4):1875-1908, 2009.</w:t>
      </w:r>
    </w:p>
    <w:p w14:paraId="000007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Steven, D. C.</w:t>
      </w:r>
    </w:p>
    <w:p w14:paraId="000007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 Undercover operatives and recorded conversations: a response to Professors Shuy and Lininger.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92(4):847-863, 2007.</w:t>
      </w:r>
    </w:p>
    <w:p w14:paraId="000007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Weed, D. L.</w:t>
      </w:r>
    </w:p>
    <w:p w14:paraId="000007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Truth, epistemology, and the general causation.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73(3):943-958, 2008.  </w:t>
      </w:r>
    </w:p>
    <w:p w14:paraId="000007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FEDERALISM- RUSSIA</w:t>
      </w:r>
    </w:p>
    <w:p w14:paraId="000007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Makhlina, M.</w:t>
      </w:r>
    </w:p>
    <w:p w14:paraId="000007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How to become a subsurface user in the Russian federation.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Oil &amp; Gas Law and </w:t>
      </w:r>
      <w:r>
        <w:rPr>
          <w:rFonts w:ascii="Book Antiqua" w:eastAsia="Book Antiqua" w:hAnsi="Book Antiqua" w:cs="Book Antiqua"/>
          <w:i/>
          <w:sz w:val="24"/>
          <w:szCs w:val="24"/>
        </w:rPr>
        <w:t>Taxation Review</w:t>
      </w:r>
      <w:r>
        <w:rPr>
          <w:rFonts w:ascii="Book Antiqua" w:eastAsia="Book Antiqua" w:hAnsi="Book Antiqua" w:cs="Book Antiqua"/>
          <w:sz w:val="24"/>
          <w:szCs w:val="24"/>
        </w:rPr>
        <w:t>11(1):291- 318, 1993.</w:t>
      </w:r>
    </w:p>
    <w:p w14:paraId="000007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FOOD LAW</w:t>
      </w:r>
    </w:p>
    <w:p w14:paraId="0000074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Rokerya, N.</w:t>
      </w:r>
    </w:p>
    <w:p w14:paraId="000007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Caffeine: the new “energy” crisis? the Dietary Supplement Health and Education Act of 1994 and its implications for caffeine regulation.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75(2):627- 665, 2009.</w:t>
      </w:r>
    </w:p>
    <w:p w14:paraId="0000074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4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4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Carl, T.</w:t>
      </w:r>
    </w:p>
    <w:p w14:paraId="0000074B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FDA regulatory compliance reconsidered.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93(5):1003-1038, 2008.</w:t>
      </w:r>
    </w:p>
    <w:p w14:paraId="0000074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T.O.</w:t>
      </w:r>
    </w:p>
    <w:p w14:paraId="0000074E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Drug review behind the curtain: response to Professor Struve.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93(5):1075 -1089, 2008.</w:t>
      </w:r>
    </w:p>
    <w:p w14:paraId="0000074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T. O. R.</w:t>
      </w:r>
    </w:p>
    <w:p w14:paraId="0000075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Losing deference in the FDA’s second centur</w:t>
      </w:r>
      <w:r>
        <w:rPr>
          <w:rFonts w:ascii="Book Antiqua" w:eastAsia="Book Antiqua" w:hAnsi="Book Antiqua" w:cs="Book Antiqua"/>
          <w:sz w:val="24"/>
          <w:szCs w:val="24"/>
        </w:rPr>
        <w:t xml:space="preserve">y: Judicial review politics and a diminished legacy of expertise.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93(5): 939-979, 2008.</w:t>
      </w:r>
    </w:p>
    <w:p w14:paraId="0000075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Vapnek, J.</w:t>
      </w:r>
    </w:p>
    <w:p w14:paraId="000007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Legislative implementation of the food chain approach.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40(4):987-1014.</w:t>
      </w:r>
    </w:p>
    <w:p w14:paraId="000007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Vladeck, D.</w:t>
      </w:r>
    </w:p>
    <w:p w14:paraId="00000756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>The FDA and d</w:t>
      </w:r>
      <w:r>
        <w:rPr>
          <w:rFonts w:ascii="Book Antiqua" w:eastAsia="Book Antiqua" w:hAnsi="Book Antiqua" w:cs="Book Antiqua"/>
          <w:sz w:val="24"/>
          <w:szCs w:val="24"/>
        </w:rPr>
        <w:t xml:space="preserve">eference lost a self-inflicted wound or the product of a wounded agency: a response to professor O’Reilly.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93(5):981-1002, 2008.</w:t>
      </w:r>
    </w:p>
    <w:p w14:paraId="0000075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Winter, L.</w:t>
      </w:r>
    </w:p>
    <w:p w14:paraId="0000075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Cultivating farmers’ rights, reconciling food security, indigenous agriculture and TRlPS. </w:t>
      </w:r>
      <w:r>
        <w:rPr>
          <w:rFonts w:ascii="Book Antiqua" w:eastAsia="Book Antiqua" w:hAnsi="Book Antiqua" w:cs="Book Antiqua"/>
          <w:i/>
          <w:sz w:val="24"/>
          <w:szCs w:val="24"/>
        </w:rPr>
        <w:t>Vander</w:t>
      </w:r>
      <w:r>
        <w:rPr>
          <w:rFonts w:ascii="Book Antiqua" w:eastAsia="Book Antiqua" w:hAnsi="Book Antiqua" w:cs="Book Antiqua"/>
          <w:i/>
          <w:sz w:val="24"/>
          <w:szCs w:val="24"/>
        </w:rPr>
        <w:t>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43(1):223-254, 2010.</w:t>
      </w:r>
    </w:p>
    <w:p w14:paraId="000007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FOOD SECURITY</w:t>
      </w:r>
    </w:p>
    <w:p w14:paraId="0000075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Aginam, O.</w:t>
      </w:r>
    </w:p>
    <w:p w14:paraId="000007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Food safety South-North asymmetries and the clash of regulatory regimes.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40(4):1099-1114, 2007.</w:t>
      </w:r>
    </w:p>
    <w:p w14:paraId="0000075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Bhala, R.</w:t>
      </w:r>
    </w:p>
    <w:p w14:paraId="000007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Empathizing with France and Pakistan on agricultural subsidy issues in the Doha round.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40(4):949-985, 2007.</w:t>
      </w:r>
    </w:p>
    <w:p w14:paraId="0000076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Bobo, J.A.</w:t>
      </w:r>
    </w:p>
    <w:p w14:paraId="000007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role of international agreements in achieving food security: how many lawyers does it take to feed a village?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40(4):937-948, 2007.</w:t>
      </w:r>
    </w:p>
    <w:p w14:paraId="0000076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Echols, M.</w:t>
      </w:r>
    </w:p>
    <w:p w14:paraId="000007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Paths to local food: a commitment to trade.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</w:t>
      </w:r>
      <w:r>
        <w:rPr>
          <w:rFonts w:ascii="Book Antiqua" w:eastAsia="Book Antiqua" w:hAnsi="Book Antiqua" w:cs="Book Antiqua"/>
          <w:i/>
          <w:sz w:val="24"/>
          <w:szCs w:val="24"/>
        </w:rPr>
        <w:t>ansnational Law</w:t>
      </w:r>
      <w:r>
        <w:rPr>
          <w:rFonts w:ascii="Book Antiqua" w:eastAsia="Book Antiqua" w:hAnsi="Book Antiqua" w:cs="Book Antiqua"/>
          <w:sz w:val="24"/>
          <w:szCs w:val="24"/>
        </w:rPr>
        <w:t>40(4):115-1126.</w:t>
      </w:r>
    </w:p>
    <w:p w14:paraId="0000076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Fisher, D.</w:t>
      </w:r>
    </w:p>
    <w:p w14:paraId="000007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Fast food: regulating emergency food aid in sudden-impact disaster.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40(4):1127-1153, 2007.</w:t>
      </w:r>
    </w:p>
    <w:p w14:paraId="0000076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Hauter, W.</w:t>
      </w:r>
    </w:p>
    <w:p w14:paraId="000007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limits of international human rights law and the role of food so</w:t>
      </w:r>
      <w:r>
        <w:rPr>
          <w:rFonts w:ascii="Book Antiqua" w:eastAsia="Book Antiqua" w:hAnsi="Book Antiqua" w:cs="Book Antiqua"/>
          <w:sz w:val="24"/>
          <w:szCs w:val="24"/>
        </w:rPr>
        <w:t xml:space="preserve">vereignty in protecting people from further trade liberalization under the Doha round negotiations.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40(4):1071-1098, 2007.</w:t>
      </w:r>
    </w:p>
    <w:p w14:paraId="0000076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Hoffman, J. T. &amp; Kennedy, S.</w:t>
      </w:r>
    </w:p>
    <w:p w14:paraId="000007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International cooperation to defend the food supply chain: nat</w:t>
      </w:r>
      <w:r>
        <w:rPr>
          <w:rFonts w:ascii="Book Antiqua" w:eastAsia="Book Antiqua" w:hAnsi="Book Antiqua" w:cs="Book Antiqua"/>
          <w:sz w:val="24"/>
          <w:szCs w:val="24"/>
        </w:rPr>
        <w:t xml:space="preserve">ions are taking next step-action.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40(4)1171-1187, 2007.</w:t>
      </w:r>
    </w:p>
    <w:p w14:paraId="0000077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Kaufman, C. &amp; Henry, S.</w:t>
      </w:r>
    </w:p>
    <w:p w14:paraId="000007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Liberalizing trade in agriculture and food security mission impossible.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 1039-1070, 2007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77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Tauxe, R. V.</w:t>
      </w:r>
    </w:p>
    <w:p w14:paraId="000007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Foodborn infections and the global food supply: improving health at home and abroad.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40(4):899-919, 2007.</w:t>
      </w:r>
    </w:p>
    <w:p w14:paraId="0000077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FRAUD</w:t>
      </w:r>
    </w:p>
    <w:p w14:paraId="0000077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Colombo, R.J.</w:t>
      </w:r>
    </w:p>
    <w:p w14:paraId="000007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Buy, sell, or hold? Analyst fraud from economic and natural law perspe</w:t>
      </w:r>
      <w:r>
        <w:rPr>
          <w:rFonts w:ascii="Book Antiqua" w:eastAsia="Book Antiqua" w:hAnsi="Book Antiqua" w:cs="Book Antiqua"/>
          <w:sz w:val="24"/>
          <w:szCs w:val="24"/>
        </w:rPr>
        <w:t xml:space="preserve">ctives.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73(1):91-1154, 2007.</w:t>
      </w:r>
    </w:p>
    <w:p w14:paraId="0000077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Douglas, Z.</w:t>
      </w:r>
    </w:p>
    <w:p w14:paraId="000007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case of the missing shareholders: a new restriction on honest services fraud in United States v Brown.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93(2):437-469, 2008.</w:t>
      </w:r>
    </w:p>
    <w:p w14:paraId="0000078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Fraser, E.M.</w:t>
      </w:r>
    </w:p>
    <w:p w14:paraId="0000078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Reducing fraud against the government: using FOIA disclosures in Qui Tam litigation.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75(1):497-532, 2008.</w:t>
      </w:r>
    </w:p>
    <w:p w14:paraId="0000078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Rubeusteni, J. B.</w:t>
      </w:r>
    </w:p>
    <w:p w14:paraId="000007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Fraud on the global market, US courts don’t buy it: subject matter jurisdiction in F- cubed s</w:t>
      </w:r>
      <w:r>
        <w:rPr>
          <w:rFonts w:ascii="Book Antiqua" w:eastAsia="Book Antiqua" w:hAnsi="Book Antiqua" w:cs="Book Antiqua"/>
          <w:sz w:val="24"/>
          <w:szCs w:val="24"/>
        </w:rPr>
        <w:t xml:space="preserve">ecurities class actions.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95(3):627-655, 2010.</w:t>
      </w:r>
    </w:p>
    <w:p w14:paraId="0000078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Thompson, T.E.</w:t>
      </w:r>
    </w:p>
    <w:p w14:paraId="000007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Messing with taxes: how the fifth circuit’s decision in Oscar private equity misinterprets the fraud – on – the market theory.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86(4):1086-1105, 2008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78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FREE SPEECH</w:t>
      </w:r>
    </w:p>
    <w:p w14:paraId="000007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Magnuson, W.</w:t>
      </w:r>
    </w:p>
    <w:p w14:paraId="000007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responsibility to protect and the decline of sovereignty: free speech protection under international law.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43(2):255-312, 2010.</w:t>
      </w:r>
    </w:p>
    <w:p w14:paraId="000007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Seidman, L. M.</w:t>
      </w:r>
    </w:p>
    <w:p w14:paraId="000007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date problem: property and speech </w:t>
      </w:r>
      <w:r>
        <w:rPr>
          <w:rFonts w:ascii="Book Antiqua" w:eastAsia="Book Antiqua" w:hAnsi="Book Antiqua" w:cs="Book Antiqua"/>
          <w:sz w:val="24"/>
          <w:szCs w:val="24"/>
        </w:rPr>
        <w:t>under the regulatory state.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75(4):1541-1600, 2008.</w:t>
      </w:r>
    </w:p>
    <w:p w14:paraId="00000791" w14:textId="77777777" w:rsidR="00C86117" w:rsidRDefault="00C86117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92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GENETIC RESOURCES</w:t>
      </w:r>
    </w:p>
    <w:p w14:paraId="00000793" w14:textId="77777777" w:rsidR="00C86117" w:rsidRDefault="00233361">
      <w:pPr>
        <w:tabs>
          <w:tab w:val="left" w:pos="2621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Ni, Kuei-Jung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7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Legal aspect of prior informed consent on access to genetic resources: an analysis of global lawmaking and local implementation toward an</w:t>
      </w:r>
      <w:r>
        <w:rPr>
          <w:rFonts w:ascii="Book Antiqua" w:eastAsia="Book Antiqua" w:hAnsi="Book Antiqua" w:cs="Book Antiqua"/>
          <w:sz w:val="24"/>
          <w:szCs w:val="24"/>
        </w:rPr>
        <w:t xml:space="preserve"> optional normative construction.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42(1):227-278, 2009.</w:t>
      </w:r>
    </w:p>
    <w:p w14:paraId="0000079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Perera, A.</w:t>
      </w:r>
    </w:p>
    <w:p w14:paraId="000007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TRIPS Agreement and protection of plant varieties.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18:223-240, 2006.</w:t>
      </w:r>
    </w:p>
    <w:p w14:paraId="0000079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GENOCIDE</w:t>
      </w:r>
    </w:p>
    <w:p w14:paraId="000007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Sapna, D.</w:t>
      </w:r>
    </w:p>
    <w:p w14:paraId="000007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Genocide funding: the constitutionality of state divestment statutes.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 94</w:t>
      </w:r>
      <w:r>
        <w:rPr>
          <w:rFonts w:ascii="Book Antiqua" w:eastAsia="Book Antiqua" w:hAnsi="Book Antiqua" w:cs="Book Antiqua"/>
          <w:sz w:val="24"/>
          <w:szCs w:val="24"/>
        </w:rPr>
        <w:t>(3):669-706, 2009.</w:t>
      </w:r>
    </w:p>
    <w:p w14:paraId="0000079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GLOBALIZATION</w:t>
      </w:r>
    </w:p>
    <w:p w14:paraId="000007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Fernando</w:t>
      </w:r>
      <w:r>
        <w:rPr>
          <w:rFonts w:ascii="Book Antiqua" w:eastAsia="Book Antiqua" w:hAnsi="Book Antiqua" w:cs="Book Antiqua"/>
          <w:sz w:val="24"/>
          <w:szCs w:val="24"/>
        </w:rPr>
        <w:t xml:space="preserve">, </w:t>
      </w:r>
      <w:r>
        <w:rPr>
          <w:rFonts w:ascii="Book Antiqua" w:eastAsia="Book Antiqua" w:hAnsi="Book Antiqua" w:cs="Book Antiqua"/>
          <w:b/>
          <w:sz w:val="24"/>
          <w:szCs w:val="24"/>
        </w:rPr>
        <w:t>A. S.</w:t>
      </w:r>
    </w:p>
    <w:p w14:paraId="000007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Globalization and restructuring the energy sector in Latin America.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(56):127-138, 1996.</w:t>
      </w:r>
    </w:p>
    <w:p w14:paraId="000007A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Barbara, S.</w:t>
      </w:r>
    </w:p>
    <w:p w14:paraId="000007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When globalization hits home: international family law comes of age.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39(5):1551-1604, 2006.</w:t>
      </w:r>
    </w:p>
    <w:p w14:paraId="000007A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Jeremy, G. T.</w:t>
      </w:r>
    </w:p>
    <w:p w14:paraId="000007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American exceptionalism and globalist double standards.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TransnationalLaw </w:t>
      </w:r>
      <w:r>
        <w:rPr>
          <w:rFonts w:ascii="Book Antiqua" w:eastAsia="Book Antiqua" w:hAnsi="Book Antiqua" w:cs="Book Antiqua"/>
          <w:sz w:val="24"/>
          <w:szCs w:val="24"/>
        </w:rPr>
        <w:t>41(1):137-152</w:t>
      </w:r>
      <w:r>
        <w:rPr>
          <w:rFonts w:ascii="Book Antiqua" w:eastAsia="Book Antiqua" w:hAnsi="Book Antiqua" w:cs="Book Antiqua"/>
          <w:sz w:val="24"/>
          <w:szCs w:val="24"/>
        </w:rPr>
        <w:t>, 2002.</w:t>
      </w:r>
    </w:p>
    <w:p w14:paraId="000007A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Olowu, D.</w:t>
      </w:r>
    </w:p>
    <w:p w14:paraId="000007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Globalization, labour right and the challenges of unionism in Africa.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>18:129-148, 2006.</w:t>
      </w:r>
    </w:p>
    <w:p w14:paraId="000007A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Otto, D.</w:t>
      </w:r>
    </w:p>
    <w:p w14:paraId="000007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Subalternity and international law: the problems of global community and the incommensurability of </w:t>
      </w:r>
      <w:r>
        <w:rPr>
          <w:rFonts w:ascii="Book Antiqua" w:eastAsia="Book Antiqua" w:hAnsi="Book Antiqua" w:cs="Book Antiqua"/>
          <w:sz w:val="24"/>
          <w:szCs w:val="24"/>
        </w:rPr>
        <w:t xml:space="preserve">difference.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Social and Legal Studies </w:t>
      </w:r>
      <w:r>
        <w:rPr>
          <w:rFonts w:ascii="Book Antiqua" w:eastAsia="Book Antiqua" w:hAnsi="Book Antiqua" w:cs="Book Antiqua"/>
          <w:sz w:val="24"/>
          <w:szCs w:val="24"/>
        </w:rPr>
        <w:t>5(3):337-364, 1996.</w:t>
      </w:r>
    </w:p>
    <w:p w14:paraId="000007A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HAZARDOUS SUBSTANCES</w:t>
      </w:r>
    </w:p>
    <w:p w14:paraId="000007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Gibbs, C. &amp; Melvin, J. L.</w:t>
      </w:r>
    </w:p>
    <w:p w14:paraId="000007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Structural disadvantage and the concentration of environmental hazards in school areas: a research note.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49(4):315-328, </w:t>
      </w:r>
      <w:r>
        <w:rPr>
          <w:rFonts w:ascii="Book Antiqua" w:eastAsia="Book Antiqua" w:hAnsi="Book Antiqua" w:cs="Book Antiqua"/>
          <w:sz w:val="24"/>
          <w:szCs w:val="24"/>
        </w:rPr>
        <w:t>2008.</w:t>
      </w:r>
    </w:p>
    <w:p w14:paraId="000007B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Manderson, D.</w:t>
      </w:r>
    </w:p>
    <w:p w14:paraId="000007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Substances as symbols: race rhetoric and the tropes of Australian drug history.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6(3):383-400, 1997.</w:t>
      </w:r>
    </w:p>
    <w:p w14:paraId="000007B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HEALTH FACILITIES</w:t>
      </w:r>
    </w:p>
    <w:p w14:paraId="000007B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Buckley, M. &amp; Sampson, F.</w:t>
      </w:r>
    </w:p>
    <w:p w14:paraId="000007B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LEAF and Supreme Court:  Canada appeal of health services and support- facilities subsector bargaining. Assn. v. British Columbian.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17(2):473- 506, 2005.</w:t>
      </w:r>
    </w:p>
    <w:p w14:paraId="000007B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Huberfield, N.</w:t>
      </w:r>
    </w:p>
    <w:p w14:paraId="000007B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Clear notice for condition on spending: unclear</w:t>
      </w:r>
      <w:r>
        <w:rPr>
          <w:rFonts w:ascii="Book Antiqua" w:eastAsia="Book Antiqua" w:hAnsi="Book Antiqua" w:cs="Book Antiqua"/>
          <w:sz w:val="24"/>
          <w:szCs w:val="24"/>
        </w:rPr>
        <w:t xml:space="preserve"> implications for stakes in federal health care programs.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86(2):441-492, 2008.</w:t>
      </w:r>
    </w:p>
    <w:p w14:paraId="000007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</w:t>
      </w:r>
    </w:p>
    <w:p w14:paraId="000007B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Albanez, T.</w:t>
      </w:r>
    </w:p>
    <w:p w14:paraId="000007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Human rights and the child.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CepalReview </w:t>
      </w:r>
      <w:r>
        <w:rPr>
          <w:rFonts w:ascii="Book Antiqua" w:eastAsia="Book Antiqua" w:hAnsi="Book Antiqua" w:cs="Book Antiqua"/>
          <w:sz w:val="24"/>
          <w:szCs w:val="24"/>
        </w:rPr>
        <w:t>57:35-43, 1995.</w:t>
      </w:r>
    </w:p>
    <w:p w14:paraId="000007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Anderson, W.</w:t>
      </w:r>
    </w:p>
    <w:p w14:paraId="000007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inter-American system and its impact on Caribbean human rights law: constitutional law implications and the role of CCT.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West Indian Law Journal </w:t>
      </w:r>
      <w:r>
        <w:rPr>
          <w:rFonts w:ascii="Book Antiqua" w:eastAsia="Book Antiqua" w:hAnsi="Book Antiqua" w:cs="Book Antiqua"/>
          <w:sz w:val="24"/>
          <w:szCs w:val="24"/>
        </w:rPr>
        <w:t>35(2):27-52, 2010.</w:t>
      </w:r>
    </w:p>
    <w:p w14:paraId="000007C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Aondoakaa, K. M.</w:t>
      </w:r>
    </w:p>
    <w:p w14:paraId="000007C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armed forces personnel: what rights and obligations avail him as </w:t>
      </w:r>
      <w:r>
        <w:rPr>
          <w:rFonts w:ascii="Book Antiqua" w:eastAsia="Book Antiqua" w:hAnsi="Book Antiqua" w:cs="Book Antiqua"/>
          <w:sz w:val="24"/>
          <w:szCs w:val="24"/>
        </w:rPr>
        <w:t xml:space="preserve">an ordinary citizen.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Military Lawyer </w:t>
      </w:r>
      <w:r>
        <w:rPr>
          <w:rFonts w:ascii="Book Antiqua" w:eastAsia="Book Antiqua" w:hAnsi="Book Antiqua" w:cs="Book Antiqua"/>
          <w:sz w:val="24"/>
          <w:szCs w:val="24"/>
        </w:rPr>
        <w:t>4:163-169, 2009.</w:t>
      </w:r>
    </w:p>
    <w:p w14:paraId="000007C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C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Artz, M. T.</w:t>
      </w:r>
    </w:p>
    <w:p w14:paraId="000007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chink in the armor: how a uniform approach to proportionality analysis can end the use of human shields.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45(5):1447-1488, 2012.</w:t>
      </w:r>
    </w:p>
    <w:p w14:paraId="000007C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Atkins, R. </w:t>
      </w:r>
      <w:r>
        <w:rPr>
          <w:rFonts w:ascii="Book Antiqua" w:eastAsia="Book Antiqua" w:hAnsi="Book Antiqua" w:cs="Book Antiqua"/>
          <w:b/>
          <w:sz w:val="24"/>
          <w:szCs w:val="24"/>
        </w:rPr>
        <w:t>K.</w:t>
      </w:r>
    </w:p>
    <w:p w14:paraId="000007CF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Multinational enterprises and workplace reproductive health extending corporate social responsibility.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40(1):233-264, 2007.</w:t>
      </w:r>
    </w:p>
    <w:p w14:paraId="000007D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Auguirre, D.</w:t>
      </w:r>
    </w:p>
    <w:p w14:paraId="000007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Restricted development: the entrenchment of structural adjustment and human rights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18:1-22, 2006.</w:t>
      </w:r>
    </w:p>
    <w:p w14:paraId="000007D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Ballucci, D.</w:t>
      </w:r>
    </w:p>
    <w:p w14:paraId="000007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Risk in action: the practical effects of the youth management assessment.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sz w:val="24"/>
          <w:szCs w:val="24"/>
        </w:rPr>
        <w:t>17(2):175-198, 2008.</w:t>
      </w:r>
    </w:p>
    <w:p w14:paraId="000007D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Begum, H.</w:t>
      </w:r>
    </w:p>
    <w:p w14:paraId="000007D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Global movement for indigenous people’s rights: protection mechanisms and their effectiveness.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19(1):327-358, 2001.</w:t>
      </w:r>
    </w:p>
    <w:p w14:paraId="000007D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Bellinger, J. B.</w:t>
      </w:r>
    </w:p>
    <w:p w14:paraId="000007D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Enforcing human rights in U.S. courts and abroad:</w:t>
      </w:r>
      <w:r>
        <w:rPr>
          <w:rFonts w:ascii="Book Antiqua" w:eastAsia="Book Antiqua" w:hAnsi="Book Antiqua" w:cs="Book Antiqua"/>
          <w:sz w:val="24"/>
          <w:szCs w:val="24"/>
        </w:rPr>
        <w:t xml:space="preserve"> the alien tort Statute and other approaches.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42(1):1-14, 2009.</w:t>
      </w:r>
    </w:p>
    <w:p w14:paraId="000007D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Blomley, N.</w:t>
      </w:r>
    </w:p>
    <w:p w14:paraId="000007D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Enclosure, common right and the property of the poor.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17(4):311-332, 2008.</w:t>
      </w:r>
    </w:p>
    <w:p w14:paraId="000007D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Cacciaguidi, L. S.</w:t>
      </w:r>
    </w:p>
    <w:p w14:paraId="000007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law of the sea</w:t>
      </w:r>
      <w:r>
        <w:rPr>
          <w:rFonts w:ascii="Book Antiqua" w:eastAsia="Book Antiqua" w:hAnsi="Book Antiqua" w:cs="Book Antiqua"/>
          <w:sz w:val="24"/>
          <w:szCs w:val="24"/>
        </w:rPr>
        <w:t xml:space="preserve"> and human rights.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>19(1): 5-107, 2007.</w:t>
      </w:r>
    </w:p>
    <w:p w14:paraId="000007E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Corey, B.</w:t>
      </w:r>
    </w:p>
    <w:p w14:paraId="000007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Democratic persuasion and freedom of speech: a response to four critics and two allies.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79(3):1059-1090, 2014.</w:t>
      </w:r>
    </w:p>
    <w:p w14:paraId="000007E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Daniel, T. A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7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Contemporary international humanitarian law: whither the relevance of the Hague Regulations.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Nigerian Journal of Public Law </w:t>
      </w:r>
      <w:r>
        <w:rPr>
          <w:rFonts w:ascii="Book Antiqua" w:eastAsia="Book Antiqua" w:hAnsi="Book Antiqua" w:cs="Book Antiqua"/>
          <w:sz w:val="24"/>
          <w:szCs w:val="24"/>
        </w:rPr>
        <w:t>2:187- 207, 2013.</w:t>
      </w:r>
    </w:p>
    <w:p w14:paraId="000007E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E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Engle, K.</w:t>
      </w:r>
    </w:p>
    <w:p w14:paraId="000007E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Anti- impunity and the turn to criminal law in human rights.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100(5):1069-1128, 201</w:t>
      </w:r>
      <w:r>
        <w:rPr>
          <w:rFonts w:ascii="Book Antiqua" w:eastAsia="Book Antiqua" w:hAnsi="Book Antiqua" w:cs="Book Antiqua"/>
          <w:sz w:val="24"/>
          <w:szCs w:val="24"/>
        </w:rPr>
        <w:t>5.</w:t>
      </w:r>
    </w:p>
    <w:p w14:paraId="000007E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Erin, C.</w:t>
      </w:r>
    </w:p>
    <w:p w14:paraId="000007E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Torturous consequences and the case of Maher Arar: can Canadian solutions ‘cure’ the due process deficiencies in U.S removal proceedings?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 (3):621-658, 2006.</w:t>
      </w:r>
    </w:p>
    <w:p w14:paraId="000007E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Friedrich, K.</w:t>
      </w:r>
    </w:p>
    <w:p w14:paraId="000007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Statutes of liberty: seeking justice under United States law when diplomats traffic in persons.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72(3):1139-1171, 2007.</w:t>
      </w:r>
    </w:p>
    <w:p w14:paraId="000007F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Frank, S. P.</w:t>
      </w:r>
    </w:p>
    <w:p w14:paraId="000007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Human asgenomics: a challenge to the rules of the grave of international law.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</w:t>
      </w:r>
      <w:r>
        <w:rPr>
          <w:rFonts w:ascii="Book Antiqua" w:eastAsia="Book Antiqua" w:hAnsi="Book Antiqua" w:cs="Book Antiqua"/>
          <w:i/>
          <w:sz w:val="24"/>
          <w:szCs w:val="24"/>
        </w:rPr>
        <w:t>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(3):619- 676, 2002.</w:t>
      </w:r>
    </w:p>
    <w:p w14:paraId="000007F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Gamble, R.</w:t>
      </w:r>
    </w:p>
    <w:p w14:paraId="000007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Independence, impartiality and scrutiny: the essence of fair trial protection.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 19</w:t>
      </w:r>
      <w:r>
        <w:rPr>
          <w:rFonts w:ascii="Book Antiqua" w:eastAsia="Book Antiqua" w:hAnsi="Book Antiqua" w:cs="Book Antiqua"/>
          <w:sz w:val="24"/>
          <w:szCs w:val="24"/>
        </w:rPr>
        <w:t>(1):271-306, 2007.</w:t>
      </w:r>
    </w:p>
    <w:p w14:paraId="000007F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F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Gez, O.</w:t>
      </w:r>
    </w:p>
    <w:p w14:paraId="000007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 compromise solution to prevent fraudulent claims under IIR</w:t>
      </w:r>
      <w:r>
        <w:rPr>
          <w:rFonts w:ascii="Book Antiqua" w:eastAsia="Book Antiqua" w:hAnsi="Book Antiqua" w:cs="Book Antiqua"/>
          <w:sz w:val="24"/>
          <w:szCs w:val="24"/>
        </w:rPr>
        <w:t xml:space="preserve">IRA Section 601(a):  a system of conditional grants.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 xml:space="preserve">74 (3):1147-1182, 2009. </w:t>
      </w:r>
    </w:p>
    <w:p w14:paraId="000007F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7F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Grinberg, M.</w:t>
      </w:r>
    </w:p>
    <w:p w14:paraId="000007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Defamation of religion v. Freedom of expression.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 18</w:t>
      </w:r>
      <w:r>
        <w:rPr>
          <w:rFonts w:ascii="Book Antiqua" w:eastAsia="Book Antiqua" w:hAnsi="Book Antiqua" w:cs="Book Antiqua"/>
          <w:sz w:val="24"/>
          <w:szCs w:val="24"/>
        </w:rPr>
        <w:t>:197-222, 2006.</w:t>
      </w:r>
    </w:p>
    <w:p w14:paraId="000007F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7F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Hannam, M.</w:t>
      </w:r>
    </w:p>
    <w:p w14:paraId="000008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Soy dominicano: the stat</w:t>
      </w:r>
      <w:r>
        <w:rPr>
          <w:rFonts w:ascii="Book Antiqua" w:eastAsia="Book Antiqua" w:hAnsi="Book Antiqua" w:cs="Book Antiqua"/>
          <w:sz w:val="24"/>
          <w:szCs w:val="24"/>
        </w:rPr>
        <w:t xml:space="preserve">us of Haitian descendants born in the Dominican Republic and measures to protect their right to a nationality.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 47(4):1123</w:t>
      </w:r>
      <w:r>
        <w:rPr>
          <w:rFonts w:ascii="Book Antiqua" w:eastAsia="Book Antiqua" w:hAnsi="Book Antiqua" w:cs="Book Antiqua"/>
          <w:sz w:val="24"/>
          <w:szCs w:val="24"/>
        </w:rPr>
        <w:t>- 1166, 2014.</w:t>
      </w:r>
    </w:p>
    <w:p w14:paraId="000008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Hashimoto, E. J.</w:t>
      </w:r>
    </w:p>
    <w:p w14:paraId="000008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Defending the right of self-representation on empirical look at the pro se felony defendant.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 85</w:t>
      </w:r>
      <w:r>
        <w:rPr>
          <w:rFonts w:ascii="Book Antiqua" w:eastAsia="Book Antiqua" w:hAnsi="Book Antiqua" w:cs="Book Antiqua"/>
          <w:sz w:val="24"/>
          <w:szCs w:val="24"/>
        </w:rPr>
        <w:t>(2):423-488, 2007.</w:t>
      </w:r>
    </w:p>
    <w:p w14:paraId="0000080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Herath, T. N.</w:t>
      </w:r>
    </w:p>
    <w:p w14:paraId="000008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i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Economics of human rights in markets economics: are they growthand development friendly according to</w:t>
      </w:r>
      <w:r>
        <w:rPr>
          <w:rFonts w:ascii="Book Antiqua" w:eastAsia="Book Antiqua" w:hAnsi="Book Antiqua" w:cs="Book Antiqua"/>
          <w:sz w:val="24"/>
          <w:szCs w:val="24"/>
        </w:rPr>
        <w:t xml:space="preserve"> the empirical evidence?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20(2):181-208, 2008.</w:t>
      </w:r>
    </w:p>
    <w:p w14:paraId="0000080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Herdegen, M. J.</w:t>
      </w:r>
    </w:p>
    <w:p w14:paraId="000008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Unjust laws, human rights, and the German Constitution: Germany’s recent confrontation with the past.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32(3):591-606, 1995.</w:t>
      </w:r>
    </w:p>
    <w:p w14:paraId="0000080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Hessick, F. A.</w:t>
      </w:r>
    </w:p>
    <w:p w14:paraId="000008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Standing, injury infect, and private rights.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93(2):275-327, 2008.</w:t>
      </w:r>
    </w:p>
    <w:p w14:paraId="0000080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Hodes, C.</w:t>
      </w:r>
    </w:p>
    <w:p w14:paraId="000008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Dignity and the conditions of truth: what equality needs from law.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>19(2):273-304, 20</w:t>
      </w:r>
      <w:r>
        <w:rPr>
          <w:rFonts w:ascii="Book Antiqua" w:eastAsia="Book Antiqua" w:hAnsi="Book Antiqua" w:cs="Book Antiqua"/>
          <w:sz w:val="24"/>
          <w:szCs w:val="24"/>
        </w:rPr>
        <w:t>07.</w:t>
      </w:r>
    </w:p>
    <w:p w14:paraId="0000080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Jones, B.</w:t>
      </w:r>
    </w:p>
    <w:p w14:paraId="000008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Monkey see, Monkey do? The establishment clause as possible illustrative of the second amendments incorporation.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74(2):509-451, 2009.</w:t>
      </w:r>
    </w:p>
    <w:p w14:paraId="000008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Jumoke, O.</w:t>
      </w:r>
    </w:p>
    <w:p w14:paraId="000008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Human rights international norms and transnational corporations: the jour</w:t>
      </w:r>
      <w:r>
        <w:rPr>
          <w:rFonts w:ascii="Book Antiqua" w:eastAsia="Book Antiqua" w:hAnsi="Book Antiqua" w:cs="Book Antiqua"/>
          <w:sz w:val="24"/>
          <w:szCs w:val="24"/>
        </w:rPr>
        <w:t xml:space="preserve">ney so far.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248-263, 2013.</w:t>
      </w:r>
    </w:p>
    <w:p w14:paraId="0000081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Kornfeld, I.</w:t>
      </w:r>
    </w:p>
    <w:p w14:paraId="000008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 global water apartheid: from revelation to resolution.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43(3):701-732, 2010.</w:t>
      </w:r>
    </w:p>
    <w:p w14:paraId="0000081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Marshall, J.</w:t>
      </w:r>
    </w:p>
    <w:p w14:paraId="000008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Personal freedom through human rights law autonomy</w:t>
      </w:r>
      <w:r>
        <w:rPr>
          <w:rFonts w:ascii="Book Antiqua" w:eastAsia="Book Antiqua" w:hAnsi="Book Antiqua" w:cs="Book Antiqua"/>
          <w:sz w:val="24"/>
          <w:szCs w:val="24"/>
        </w:rPr>
        <w:t xml:space="preserve">, identity and integrity under the European Convention on Human Rights.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Journal of Law in Context</w:t>
      </w:r>
      <w:r>
        <w:rPr>
          <w:rFonts w:ascii="Book Antiqua" w:eastAsia="Book Antiqua" w:hAnsi="Book Antiqua" w:cs="Book Antiqua"/>
          <w:sz w:val="24"/>
          <w:szCs w:val="24"/>
        </w:rPr>
        <w:t xml:space="preserve"> 6 (2):196-198, 2010.</w:t>
      </w:r>
    </w:p>
    <w:p w14:paraId="0000081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McArdle, D.</w:t>
      </w:r>
    </w:p>
    <w:p w14:paraId="000008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Swallows and amazons, or the sporting exception to the Gender Recognition Act. </w:t>
      </w:r>
      <w:r>
        <w:rPr>
          <w:rFonts w:ascii="Book Antiqua" w:eastAsia="Book Antiqua" w:hAnsi="Book Antiqua" w:cs="Book Antiqua"/>
          <w:i/>
          <w:sz w:val="24"/>
          <w:szCs w:val="24"/>
        </w:rPr>
        <w:t>Social &amp;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 (1):39-57, 2008</w:t>
      </w:r>
    </w:p>
    <w:p w14:paraId="0000081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Mechlen, K.</w:t>
      </w:r>
    </w:p>
    <w:p w14:paraId="000008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Treaty bodies and the interpretation of human rights.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42(3):905-948, 2009.</w:t>
      </w:r>
    </w:p>
    <w:p w14:paraId="0000082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Michael, A. B.</w:t>
      </w:r>
    </w:p>
    <w:p w14:paraId="000008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Post- Miranda selective silence: a constitutional dilemma with an evidentiary answer. </w:t>
      </w:r>
      <w:r>
        <w:rPr>
          <w:rFonts w:ascii="Book Antiqua" w:eastAsia="Book Antiqua" w:hAnsi="Book Antiqua" w:cs="Book Antiqua"/>
          <w:i/>
          <w:sz w:val="24"/>
          <w:szCs w:val="24"/>
        </w:rPr>
        <w:t>Broo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klyn Law Review </w:t>
      </w:r>
      <w:r>
        <w:rPr>
          <w:rFonts w:ascii="Book Antiqua" w:eastAsia="Book Antiqua" w:hAnsi="Book Antiqua" w:cs="Book Antiqua"/>
          <w:sz w:val="24"/>
          <w:szCs w:val="24"/>
        </w:rPr>
        <w:t>79(4):1771-1800, 2014.</w:t>
      </w:r>
    </w:p>
    <w:p w14:paraId="0000082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2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2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Michael, S.</w:t>
      </w:r>
    </w:p>
    <w:p w14:paraId="000008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Reducing the price of peace, the human rights responsibilities of third- party facilitators.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48(1):179-243, 2015.</w:t>
      </w:r>
    </w:p>
    <w:p w14:paraId="000008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Mumford, A.</w:t>
      </w:r>
    </w:p>
    <w:p w14:paraId="000008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Towards a fiscal sociology of tax credits and the fathers’ rights movement.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17(2):217-236, 2008.</w:t>
      </w:r>
    </w:p>
    <w:p w14:paraId="000008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Munro, V. E.</w:t>
      </w:r>
    </w:p>
    <w:p w14:paraId="000008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Square pegs in round holes: the dilemma of enjoined twins and individual rights.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10(4):459-482</w:t>
      </w:r>
      <w:r>
        <w:rPr>
          <w:rFonts w:ascii="Book Antiqua" w:eastAsia="Book Antiqua" w:hAnsi="Book Antiqua" w:cs="Book Antiqua"/>
          <w:sz w:val="24"/>
          <w:szCs w:val="24"/>
        </w:rPr>
        <w:t>, 2001.</w:t>
      </w:r>
    </w:p>
    <w:p w14:paraId="000008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Olowu, D.</w:t>
      </w:r>
    </w:p>
    <w:p w14:paraId="000008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legal regime of child adoptions in the South Pacific and the implications of international regulatory standards.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19(1):109-148, 2007.</w:t>
      </w:r>
    </w:p>
    <w:p w14:paraId="000008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Rayfuse, R.</w:t>
      </w:r>
    </w:p>
    <w:p w14:paraId="00000834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Aboriginal human rights, the criminal justice </w:t>
      </w:r>
      <w:r>
        <w:rPr>
          <w:rFonts w:ascii="Book Antiqua" w:eastAsia="Book Antiqua" w:hAnsi="Book Antiqua" w:cs="Book Antiqua"/>
          <w:sz w:val="24"/>
          <w:szCs w:val="24"/>
        </w:rPr>
        <w:t xml:space="preserve">system and search for solutions: a case for self- determination (discussion paper). 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17(2):657-658, 1992.</w:t>
      </w:r>
    </w:p>
    <w:p w14:paraId="000008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Rodgers, S.</w:t>
      </w:r>
    </w:p>
    <w:p w14:paraId="000008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Fetal rights and material rights: is there a conflict?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</w:t>
      </w:r>
      <w:r>
        <w:rPr>
          <w:rFonts w:ascii="Book Antiqua" w:eastAsia="Book Antiqua" w:hAnsi="Book Antiqua" w:cs="Book Antiqua"/>
          <w:sz w:val="24"/>
          <w:szCs w:val="24"/>
        </w:rPr>
        <w:t>(2):456-469, 1986.</w:t>
      </w:r>
    </w:p>
    <w:p w14:paraId="000008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Roxborough, I.</w:t>
      </w:r>
    </w:p>
    <w:p w14:paraId="000008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Rights and remedies under the EC utilities directive.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10(1):269-275, 1992.</w:t>
      </w:r>
    </w:p>
    <w:p w14:paraId="000008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Sourgens, F. G.</w:t>
      </w:r>
    </w:p>
    <w:p w14:paraId="000008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Functions of freedom, privacy, autonomy, dignity, and the transnational legal process.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48(2):471-542, 2015.</w:t>
      </w:r>
    </w:p>
    <w:p w14:paraId="000008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Statz, S. E.</w:t>
      </w:r>
    </w:p>
    <w:p w14:paraId="000008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Finding the winning combination: how blending organ procurement systems used internationally can reduce organ shortage.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Law. </w:t>
      </w:r>
      <w:r>
        <w:rPr>
          <w:rFonts w:ascii="Book Antiqua" w:eastAsia="Book Antiqua" w:hAnsi="Book Antiqua" w:cs="Book Antiqua"/>
          <w:sz w:val="24"/>
          <w:szCs w:val="24"/>
        </w:rPr>
        <w:t>39 (5):1677-1710, 2006.</w:t>
      </w:r>
    </w:p>
    <w:p w14:paraId="0000084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Steven, G. C.</w:t>
      </w:r>
    </w:p>
    <w:p w14:paraId="000008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Freedom of expression and the colden mean.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79(3):1005-1014, 2014.</w:t>
      </w:r>
    </w:p>
    <w:p w14:paraId="0000084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Stott, J. S.</w:t>
      </w:r>
    </w:p>
    <w:p w14:paraId="000008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Business human rights and the promise of polycentricity.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47 (2):451-500, 2014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84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48" w14:textId="77777777" w:rsidR="00C86117" w:rsidRDefault="00233361">
      <w:pPr>
        <w:tabs>
          <w:tab w:val="left" w:pos="54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The right to allocation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8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defendant’s word on its face or under oath.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75(2):579-625, 2009.</w:t>
      </w:r>
    </w:p>
    <w:p w14:paraId="000008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White, K. A.</w:t>
      </w:r>
    </w:p>
    <w:p w14:paraId="000008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 chance for redemption: revising the “Persecutor Bar” and “material support bar” in the case of child soldiers.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ournal of Transnational Law </w:t>
      </w:r>
      <w:r>
        <w:rPr>
          <w:rFonts w:ascii="Book Antiqua" w:eastAsia="Book Antiqua" w:hAnsi="Book Antiqua" w:cs="Book Antiqua"/>
          <w:sz w:val="24"/>
          <w:szCs w:val="24"/>
        </w:rPr>
        <w:t xml:space="preserve">43(1):191-222, 2010. 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8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RIGHTS- AUSTRALIA</w:t>
      </w:r>
    </w:p>
    <w:p w14:paraId="0000084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Williams, G.</w:t>
      </w:r>
    </w:p>
    <w:p w14:paraId="000008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An Australian charter of rights.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 (2):667-671, 1994.</w:t>
      </w:r>
    </w:p>
    <w:p w14:paraId="0000085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 – NIGERIA</w:t>
      </w:r>
    </w:p>
    <w:p w14:paraId="0000085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Egede, E.</w:t>
      </w:r>
    </w:p>
    <w:p w14:paraId="000008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Human rights and the environment:</w:t>
      </w:r>
      <w:r>
        <w:rPr>
          <w:rFonts w:ascii="Book Antiqua" w:eastAsia="Book Antiqua" w:hAnsi="Book Antiqua" w:cs="Book Antiqua"/>
          <w:sz w:val="24"/>
          <w:szCs w:val="24"/>
        </w:rPr>
        <w:t xml:space="preserve"> is there a legally enforceable right of a clean and healthy environment for the “peoples” of the Niger Delta under the framework of </w:t>
      </w:r>
      <w:r>
        <w:rPr>
          <w:rFonts w:ascii="Book Antiqua" w:eastAsia="Book Antiqua" w:hAnsi="Book Antiqua" w:cs="Book Antiqua"/>
          <w:sz w:val="24"/>
          <w:szCs w:val="24"/>
        </w:rPr>
        <w:lastRenderedPageBreak/>
        <w:t xml:space="preserve">the 1979 Constitution of the Federal Republic of Nigeria.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>19 (1): 51-83, 2007.</w:t>
      </w:r>
    </w:p>
    <w:p w14:paraId="0000085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Nwach</w:t>
      </w:r>
      <w:r>
        <w:rPr>
          <w:rFonts w:ascii="Book Antiqua" w:eastAsia="Book Antiqua" w:hAnsi="Book Antiqua" w:cs="Book Antiqua"/>
          <w:b/>
          <w:sz w:val="24"/>
          <w:szCs w:val="24"/>
        </w:rPr>
        <w:t>ukwu, C. D.</w:t>
      </w:r>
    </w:p>
    <w:p w14:paraId="000008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Road traffic laws enforcement and challenges of fundamental human rights. </w:t>
      </w:r>
      <w:r>
        <w:rPr>
          <w:rFonts w:ascii="Book Antiqua" w:eastAsia="Book Antiqua" w:hAnsi="Book Antiqua" w:cs="Book Antiqua"/>
          <w:i/>
          <w:sz w:val="24"/>
          <w:szCs w:val="24"/>
        </w:rPr>
        <w:t>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4:135-150, 2012.</w:t>
      </w:r>
    </w:p>
    <w:p w14:paraId="0000085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Udombana, N.J.</w:t>
      </w:r>
    </w:p>
    <w:p w14:paraId="000008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Human Rights protection and good governance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 2</w:t>
      </w:r>
      <w:r>
        <w:rPr>
          <w:rFonts w:ascii="Book Antiqua" w:eastAsia="Book Antiqua" w:hAnsi="Book Antiqua" w:cs="Book Antiqua"/>
          <w:i/>
          <w:sz w:val="24"/>
          <w:szCs w:val="24"/>
          <w:vertAlign w:val="superscript"/>
        </w:rPr>
        <w:t>nd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edition</w:t>
      </w:r>
      <w:r>
        <w:rPr>
          <w:rFonts w:ascii="Book Antiqua" w:eastAsia="Book Antiqua" w:hAnsi="Book Antiqua" w:cs="Book Antiqua"/>
          <w:sz w:val="24"/>
          <w:szCs w:val="24"/>
        </w:rPr>
        <w:t xml:space="preserve"> 34-65, 2011.</w:t>
      </w:r>
    </w:p>
    <w:p w14:paraId="0000085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 -UNITED KINDOM</w:t>
      </w:r>
    </w:p>
    <w:p w14:paraId="000008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Stephen, M.</w:t>
      </w:r>
    </w:p>
    <w:p w14:paraId="000008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Do human rights treaties help asylum - seekers? Lessons from the United Kingdom.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48(1):123-175, 2015.</w:t>
      </w:r>
    </w:p>
    <w:p w14:paraId="0000086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6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6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6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HUMAN RIGHTS- UNITED STATES</w:t>
      </w:r>
    </w:p>
    <w:p w14:paraId="000008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Holland, A. A.</w:t>
      </w:r>
    </w:p>
    <w:p w14:paraId="000008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Resolving the dissonanc</w:t>
      </w:r>
      <w:r>
        <w:rPr>
          <w:rFonts w:ascii="Book Antiqua" w:eastAsia="Book Antiqua" w:hAnsi="Book Antiqua" w:cs="Book Antiqua"/>
          <w:sz w:val="24"/>
          <w:szCs w:val="24"/>
        </w:rPr>
        <w:t xml:space="preserve">e of Rodrigues and the right to education: international human rights instruments as a source of repose for the United States.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41 (1):229-268, Jan. 2008.</w:t>
      </w:r>
    </w:p>
    <w:p w14:paraId="000008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IMMIGRATION LAW</w:t>
      </w:r>
    </w:p>
    <w:p w14:paraId="0000086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Legomsky, S. H.</w:t>
      </w:r>
    </w:p>
    <w:p w14:paraId="000008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Deportation and the war on i</w:t>
      </w:r>
      <w:r>
        <w:rPr>
          <w:rFonts w:ascii="Book Antiqua" w:eastAsia="Book Antiqua" w:hAnsi="Book Antiqua" w:cs="Book Antiqua"/>
          <w:sz w:val="24"/>
          <w:szCs w:val="24"/>
        </w:rPr>
        <w:t xml:space="preserve">ndependence.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91(2):369-410, 2006.</w:t>
      </w:r>
    </w:p>
    <w:p w14:paraId="000008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Motomura, H.</w:t>
      </w:r>
    </w:p>
    <w:p w14:paraId="000008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Immigration law and federal court jurisdiction through the lens of Habeas Corpus.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91 (2):459-496, 2006.</w:t>
      </w:r>
    </w:p>
    <w:p w14:paraId="0000087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INDUSTRIAL LAW</w:t>
      </w:r>
    </w:p>
    <w:p w14:paraId="0000087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Buitelaar, R. M.</w:t>
      </w:r>
    </w:p>
    <w:p w14:paraId="000008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in-bond assembly industry and technical change: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67:137-156, 2000.</w:t>
      </w:r>
    </w:p>
    <w:p w14:paraId="0000087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Calderon, G. F.</w:t>
      </w:r>
    </w:p>
    <w:p w14:paraId="000008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trade union system: its background and future prospects.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49:103-115, 1993.</w:t>
      </w:r>
    </w:p>
    <w:p w14:paraId="0000087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Candel, S. R.</w:t>
      </w:r>
    </w:p>
    <w:p w14:paraId="000008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El Salvador industrial policy: business attitudes a</w:t>
      </w:r>
      <w:r>
        <w:rPr>
          <w:rFonts w:ascii="Book Antiqua" w:eastAsia="Book Antiqua" w:hAnsi="Book Antiqua" w:cs="Book Antiqua"/>
          <w:sz w:val="24"/>
          <w:szCs w:val="24"/>
        </w:rPr>
        <w:t>nd future prospects.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55:171-189, 1995. </w:t>
      </w:r>
    </w:p>
    <w:p w14:paraId="000008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Kaczycki, M.</w:t>
      </w:r>
    </w:p>
    <w:p w14:paraId="000008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Trade and business opportunities in Poland.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24(2):361-367, 1991.</w:t>
      </w:r>
    </w:p>
    <w:p w14:paraId="000008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Lewis, R.</w:t>
      </w:r>
    </w:p>
    <w:p w14:paraId="000008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Disorganizing industrial relations: analysis of Section 2-8.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Industrial Law Journal </w:t>
      </w:r>
      <w:r>
        <w:rPr>
          <w:rFonts w:ascii="Book Antiqua" w:eastAsia="Book Antiqua" w:hAnsi="Book Antiqua" w:cs="Book Antiqua"/>
          <w:sz w:val="24"/>
          <w:szCs w:val="24"/>
        </w:rPr>
        <w:t>11(4):227-244, 1982.</w:t>
      </w:r>
    </w:p>
    <w:p w14:paraId="000008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Mertens, L.</w:t>
      </w:r>
    </w:p>
    <w:p w14:paraId="000008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challenge of industrial competitiveness.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51:49-67, 1993.</w:t>
      </w:r>
    </w:p>
    <w:p w14:paraId="000008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Michael, M.</w:t>
      </w:r>
    </w:p>
    <w:p w14:paraId="000008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Flying geese or sitting ducks? Transnational and industry in developing countries.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51:15-34, </w:t>
      </w:r>
      <w:r>
        <w:rPr>
          <w:rFonts w:ascii="Book Antiqua" w:eastAsia="Book Antiqua" w:hAnsi="Book Antiqua" w:cs="Book Antiqua"/>
          <w:sz w:val="24"/>
          <w:szCs w:val="24"/>
        </w:rPr>
        <w:t>1993.</w:t>
      </w:r>
    </w:p>
    <w:p w14:paraId="000008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Mortimore, M.</w:t>
      </w:r>
    </w:p>
    <w:p w14:paraId="000008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Apparel-based industrialization in the Caribbean basin: a threadbare garment.</w:t>
      </w:r>
      <w:r>
        <w:rPr>
          <w:rFonts w:ascii="Book Antiqua" w:eastAsia="Book Antiqua" w:hAnsi="Book Antiqua" w:cs="Book Antiqua"/>
          <w:i/>
          <w:sz w:val="24"/>
          <w:szCs w:val="24"/>
        </w:rPr>
        <w:t>CepalReview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67:119-136, 2000.</w:t>
      </w:r>
    </w:p>
    <w:p w14:paraId="0000088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Nunes, P.W.</w:t>
      </w:r>
    </w:p>
    <w:p w14:paraId="000008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Industrial policy: where do we stand?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51:35-47, 1993.</w:t>
      </w:r>
    </w:p>
    <w:p w14:paraId="0000088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Richman, B. J. M. &amp; Jori, W.</w:t>
      </w:r>
    </w:p>
    <w:p w14:paraId="000008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bridge, a tax </w:t>
      </w:r>
      <w:r>
        <w:rPr>
          <w:rFonts w:ascii="Book Antiqua" w:eastAsia="Book Antiqua" w:hAnsi="Book Antiqua" w:cs="Book Antiqua"/>
          <w:sz w:val="24"/>
          <w:szCs w:val="24"/>
        </w:rPr>
        <w:t xml:space="preserve">revolt, and the struggle to industrialize: the story and legacy of Rockingham country.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84(6):1841-1912, 2006.</w:t>
      </w:r>
    </w:p>
    <w:p w14:paraId="0000089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INDUSTRIAL MANAGEMENT</w:t>
      </w:r>
    </w:p>
    <w:p w14:paraId="000008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Ruiz, R. M.</w:t>
      </w:r>
    </w:p>
    <w:p w14:paraId="000008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restructuring of the Brazilian industrial groups between 1980 and 1993. </w:t>
      </w:r>
      <w:r>
        <w:rPr>
          <w:rFonts w:ascii="Book Antiqua" w:eastAsia="Book Antiqua" w:hAnsi="Book Antiqua" w:cs="Book Antiqua"/>
          <w:i/>
          <w:sz w:val="24"/>
          <w:szCs w:val="24"/>
        </w:rPr>
        <w:t>CepalReview</w:t>
      </w:r>
      <w:r>
        <w:rPr>
          <w:rFonts w:ascii="Book Antiqua" w:eastAsia="Book Antiqua" w:hAnsi="Book Antiqua" w:cs="Book Antiqua"/>
          <w:sz w:val="24"/>
          <w:szCs w:val="24"/>
        </w:rPr>
        <w:t>61:167-186, 1997.</w:t>
      </w:r>
    </w:p>
    <w:p w14:paraId="0000089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Tito, A.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8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Restructuring of production and territorial change: a second industrization hub in Northern Mexico.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CepalReview </w:t>
      </w:r>
      <w:r>
        <w:rPr>
          <w:rFonts w:ascii="Book Antiqua" w:eastAsia="Book Antiqua" w:hAnsi="Book Antiqua" w:cs="Book Antiqua"/>
          <w:sz w:val="24"/>
          <w:szCs w:val="24"/>
        </w:rPr>
        <w:t>61:187-205, April 1997.</w:t>
      </w:r>
    </w:p>
    <w:p w14:paraId="000008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INFORMATION SERVICES</w:t>
      </w:r>
    </w:p>
    <w:p w14:paraId="0000089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Adewuyi, O. W &amp; Olaojo, P. O</w:t>
      </w:r>
    </w:p>
    <w:p w14:paraId="000008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Consultancy and information services: the Nigerian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Journal of the Nigerian Library Association </w:t>
      </w:r>
      <w:r>
        <w:rPr>
          <w:rFonts w:ascii="Book Antiqua" w:eastAsia="Book Antiqua" w:hAnsi="Book Antiqua" w:cs="Book Antiqua"/>
          <w:sz w:val="24"/>
          <w:szCs w:val="24"/>
        </w:rPr>
        <w:t>44 (1):57-72, 2011.</w:t>
      </w:r>
    </w:p>
    <w:p w14:paraId="0000089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Anita, L.A.</w:t>
      </w:r>
    </w:p>
    <w:p w14:paraId="000008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Dredging up the past: life logging, memory and surveillance. (Symposium):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75(1):4</w:t>
      </w:r>
      <w:r>
        <w:rPr>
          <w:rFonts w:ascii="Book Antiqua" w:eastAsia="Book Antiqua" w:hAnsi="Book Antiqua" w:cs="Book Antiqua"/>
          <w:sz w:val="24"/>
          <w:szCs w:val="24"/>
        </w:rPr>
        <w:t>7-74, 2008.</w:t>
      </w:r>
    </w:p>
    <w:p w14:paraId="000008A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Beales, J.H. &amp; Timothy, J.M.</w:t>
      </w:r>
    </w:p>
    <w:p w14:paraId="000008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Choice or consequences: protecting privacy in commercial information.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75(1):109-135, 2008.</w:t>
      </w:r>
    </w:p>
    <w:p w14:paraId="000008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Mohammed, Z.</w:t>
      </w:r>
    </w:p>
    <w:p w14:paraId="000008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Organization and retrieval of information and information resources. </w:t>
      </w:r>
      <w:r>
        <w:rPr>
          <w:rFonts w:ascii="Book Antiqua" w:eastAsia="Book Antiqua" w:hAnsi="Book Antiqua" w:cs="Book Antiqua"/>
          <w:i/>
          <w:sz w:val="24"/>
          <w:szCs w:val="24"/>
        </w:rPr>
        <w:t>Journ</w:t>
      </w:r>
      <w:r>
        <w:rPr>
          <w:rFonts w:ascii="Book Antiqua" w:eastAsia="Book Antiqua" w:hAnsi="Book Antiqua" w:cs="Book Antiqua"/>
          <w:i/>
          <w:sz w:val="24"/>
          <w:szCs w:val="24"/>
        </w:rPr>
        <w:t>al of the Nigerian Library Association</w:t>
      </w:r>
      <w:r>
        <w:rPr>
          <w:rFonts w:ascii="Book Antiqua" w:eastAsia="Book Antiqua" w:hAnsi="Book Antiqua" w:cs="Book Antiqua"/>
          <w:sz w:val="24"/>
          <w:szCs w:val="24"/>
        </w:rPr>
        <w:t xml:space="preserve"> 44 (1):105-114, 2011</w:t>
      </w:r>
    </w:p>
    <w:p w14:paraId="000008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A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A9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AA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AB" w14:textId="77777777" w:rsidR="00C86117" w:rsidRDefault="00C86117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INFORMATION TECHNOLOGY</w:t>
      </w:r>
    </w:p>
    <w:p w14:paraId="000008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Anyaogu, U.</w:t>
      </w:r>
    </w:p>
    <w:p w14:paraId="000008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Law librarians and social media realities: tools for keeping abreast.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Librarianship and Information Technology (NOJLLT)</w:t>
      </w:r>
      <w:r>
        <w:rPr>
          <w:rFonts w:ascii="Book Antiqua" w:eastAsia="Book Antiqua" w:hAnsi="Book Antiqua" w:cs="Book Antiqua"/>
          <w:sz w:val="24"/>
          <w:szCs w:val="24"/>
        </w:rPr>
        <w:t>.</w:t>
      </w:r>
      <w:r>
        <w:rPr>
          <w:rFonts w:ascii="Book Antiqua" w:eastAsia="Book Antiqua" w:hAnsi="Book Antiqua" w:cs="Book Antiqua"/>
          <w:i/>
          <w:sz w:val="24"/>
          <w:szCs w:val="24"/>
        </w:rPr>
        <w:t>Maiden edition</w:t>
      </w:r>
      <w:r>
        <w:rPr>
          <w:rFonts w:ascii="Book Antiqua" w:eastAsia="Book Antiqua" w:hAnsi="Book Antiqua" w:cs="Book Antiqua"/>
          <w:sz w:val="24"/>
          <w:szCs w:val="24"/>
        </w:rPr>
        <w:t xml:space="preserve"> 66-79, 2013.</w:t>
      </w:r>
    </w:p>
    <w:p w14:paraId="000008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Asagh, J. M.</w:t>
      </w:r>
    </w:p>
    <w:p w14:paraId="000008B2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Evolution of regulatory framework for next generation networks in Nigeria:  prospects and challenges.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>2:84-103, 2010.</w:t>
      </w:r>
    </w:p>
    <w:p w14:paraId="000008B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Bamberger, K. A. &amp; Mulligan, D. K.</w:t>
      </w:r>
    </w:p>
    <w:p w14:paraId="000008B5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Privacy decision making in administration</w:t>
      </w:r>
      <w:r>
        <w:rPr>
          <w:rFonts w:ascii="Book Antiqua" w:eastAsia="Book Antiqua" w:hAnsi="Book Antiqua" w:cs="Book Antiqua"/>
          <w:sz w:val="24"/>
          <w:szCs w:val="24"/>
        </w:rPr>
        <w:t xml:space="preserve"> agender.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75(1):75-107, 2008.   </w:t>
      </w:r>
    </w:p>
    <w:p w14:paraId="000008B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Bellia, P. L.</w:t>
      </w:r>
    </w:p>
    <w:p w14:paraId="000008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memory gap in surveillance law.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 (1):137-179, 2008.</w:t>
      </w:r>
    </w:p>
    <w:p w14:paraId="000008B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Cohen, J. E.</w:t>
      </w:r>
    </w:p>
    <w:p w14:paraId="000008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Privacy, visibility, transparency and exposure: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</w:t>
      </w:r>
      <w:r>
        <w:rPr>
          <w:rFonts w:ascii="Book Antiqua" w:eastAsia="Book Antiqua" w:hAnsi="Book Antiqua" w:cs="Book Antiqua"/>
          <w:i/>
          <w:sz w:val="24"/>
          <w:szCs w:val="24"/>
        </w:rPr>
        <w:t>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75(1):181-201, 2008.</w:t>
      </w:r>
    </w:p>
    <w:p w14:paraId="000008B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Clogh, J</w:t>
      </w:r>
    </w:p>
    <w:p w14:paraId="000008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Now you see it, now you don’t: digital images and the meaning of possession. 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 xml:space="preserve"> 19(2):205- 239, 2008</w:t>
      </w:r>
    </w:p>
    <w:p w14:paraId="000008B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Epstein, R.A &amp; Brown, T.P</w:t>
      </w:r>
    </w:p>
    <w:p w14:paraId="000008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Cyber security in the payment card industry.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75(1):203-223, 2008.</w:t>
      </w:r>
    </w:p>
    <w:p w14:paraId="000008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Haloush, H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8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Moral rights in the digital environment: diagnosis and rehabilitation.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>21(1):217-230, 2009.</w:t>
      </w:r>
    </w:p>
    <w:p w14:paraId="000008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Hemnes, T.M.S.</w:t>
      </w:r>
    </w:p>
    <w:p w14:paraId="000008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Restraints on alienation, equitable servitudes and the feudal nature of computer software licensing. </w:t>
      </w:r>
      <w:r>
        <w:rPr>
          <w:rFonts w:ascii="Book Antiqua" w:eastAsia="Book Antiqua" w:hAnsi="Book Antiqua" w:cs="Book Antiqua"/>
          <w:i/>
          <w:sz w:val="24"/>
          <w:szCs w:val="24"/>
        </w:rPr>
        <w:t>Denver University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71(3):577-606, 1999.</w:t>
      </w:r>
    </w:p>
    <w:p w14:paraId="000008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C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C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John- Okeke, R. &amp; Ali, H.</w:t>
      </w:r>
    </w:p>
    <w:p w14:paraId="000008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Legal information literacy in the digital age: what role for law librarians</w:t>
      </w:r>
      <w:r>
        <w:rPr>
          <w:rFonts w:ascii="Book Antiqua" w:eastAsia="Book Antiqua" w:hAnsi="Book Antiqua" w:cs="Book Antiqua"/>
          <w:sz w:val="24"/>
          <w:szCs w:val="24"/>
        </w:rPr>
        <w:t>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NIALS Journal of Law Librarianship and Information Technology (NJOLLT).  Maiden edition </w:t>
      </w:r>
      <w:r>
        <w:rPr>
          <w:rFonts w:ascii="Book Antiqua" w:eastAsia="Book Antiqua" w:hAnsi="Book Antiqua" w:cs="Book Antiqua"/>
          <w:sz w:val="24"/>
          <w:szCs w:val="24"/>
        </w:rPr>
        <w:t>1-24, 2013.</w:t>
      </w:r>
    </w:p>
    <w:p w14:paraId="000008C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C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Lastowka, G.</w:t>
      </w:r>
    </w:p>
    <w:p w14:paraId="000008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Google’s law.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73(4):1327-1410, 2008.</w:t>
      </w:r>
    </w:p>
    <w:p w14:paraId="000008D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Lucia, C.</w:t>
      </w:r>
    </w:p>
    <w:p w14:paraId="000008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requirement for metadata production under Williams v. Sprint/Unit</w:t>
      </w:r>
      <w:r>
        <w:rPr>
          <w:rFonts w:ascii="Book Antiqua" w:eastAsia="Book Antiqua" w:hAnsi="Book Antiqua" w:cs="Book Antiqua"/>
          <w:sz w:val="24"/>
          <w:szCs w:val="24"/>
        </w:rPr>
        <w:t>ed Management Co: an unnecessary burden for litigations engaged in electronic discovery.</w:t>
      </w:r>
      <w:r>
        <w:rPr>
          <w:rFonts w:ascii="Book Antiqua" w:eastAsia="Book Antiqua" w:hAnsi="Book Antiqua" w:cs="Book Antiqua"/>
          <w:i/>
          <w:sz w:val="24"/>
          <w:szCs w:val="24"/>
        </w:rPr>
        <w:t>Cornel Law Review</w:t>
      </w:r>
      <w:r>
        <w:rPr>
          <w:rFonts w:ascii="Book Antiqua" w:eastAsia="Book Antiqua" w:hAnsi="Book Antiqua" w:cs="Book Antiqua"/>
          <w:sz w:val="24"/>
          <w:szCs w:val="24"/>
        </w:rPr>
        <w:t>93 (1):221-242, 2007.</w:t>
      </w:r>
    </w:p>
    <w:p w14:paraId="000008D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Moriniello, J. M. &amp; Reynodls, W. L.</w:t>
      </w:r>
    </w:p>
    <w:p w14:paraId="000008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new territorialism in the not- so- new frontier of cyberspace.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99(6)</w:t>
      </w:r>
      <w:r>
        <w:rPr>
          <w:rFonts w:ascii="Book Antiqua" w:eastAsia="Book Antiqua" w:hAnsi="Book Antiqua" w:cs="Book Antiqua"/>
          <w:sz w:val="24"/>
          <w:szCs w:val="24"/>
        </w:rPr>
        <w:t>:1415-1440, 2014.</w:t>
      </w:r>
    </w:p>
    <w:p w14:paraId="000008D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Obasuyi, L.</w:t>
      </w:r>
    </w:p>
    <w:p w14:paraId="000008D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impact of computer and internet application in Nigerian agricultural and research institutes libraries on agricultural development in Nigeria.</w:t>
      </w:r>
      <w:r>
        <w:rPr>
          <w:rFonts w:ascii="Book Antiqua" w:eastAsia="Book Antiqua" w:hAnsi="Book Antiqua" w:cs="Book Antiqua"/>
          <w:i/>
          <w:sz w:val="24"/>
          <w:szCs w:val="24"/>
        </w:rPr>
        <w:t>Gateway Library Journal</w:t>
      </w:r>
      <w:r>
        <w:rPr>
          <w:rFonts w:ascii="Book Antiqua" w:eastAsia="Book Antiqua" w:hAnsi="Book Antiqua" w:cs="Book Antiqua"/>
          <w:sz w:val="24"/>
          <w:szCs w:val="24"/>
        </w:rPr>
        <w:t>9(1):23-35, 2006.</w:t>
      </w:r>
    </w:p>
    <w:p w14:paraId="000008D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Ogbonana, I.M.</w:t>
      </w:r>
    </w:p>
    <w:p w14:paraId="000008D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Reviving microform a</w:t>
      </w:r>
      <w:r>
        <w:rPr>
          <w:rFonts w:ascii="Book Antiqua" w:eastAsia="Book Antiqua" w:hAnsi="Book Antiqua" w:cs="Book Antiqua"/>
          <w:sz w:val="24"/>
          <w:szCs w:val="24"/>
        </w:rPr>
        <w:t xml:space="preserve">vailability and use in Nigerian academic libraries. </w:t>
      </w:r>
      <w:r>
        <w:rPr>
          <w:rFonts w:ascii="Book Antiqua" w:eastAsia="Book Antiqua" w:hAnsi="Book Antiqua" w:cs="Book Antiqua"/>
          <w:i/>
          <w:sz w:val="24"/>
          <w:szCs w:val="24"/>
        </w:rPr>
        <w:t>Gateway Library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9(1):36-41, 2006.</w:t>
      </w:r>
    </w:p>
    <w:p w14:paraId="000008D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Owasonye, B.</w:t>
      </w:r>
    </w:p>
    <w:p w14:paraId="000008D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Information technology and criminal justice administration.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Law Reform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13-34, 2010.</w:t>
      </w:r>
    </w:p>
    <w:p w14:paraId="000008D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E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Schwartz, P. M.</w:t>
      </w:r>
    </w:p>
    <w:p w14:paraId="000008E2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Reviving telecommunication surveillance law.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75(1):287-315, 2008.</w:t>
      </w:r>
    </w:p>
    <w:p w14:paraId="000008E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Slobogin, C.</w:t>
      </w:r>
    </w:p>
    <w:p w14:paraId="000008E5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Government data mining and the Fourth Amendment.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75(1):317-341, 2008.</w:t>
      </w:r>
    </w:p>
    <w:p w14:paraId="000008E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Solove, D. J.</w:t>
      </w:r>
    </w:p>
    <w:p w14:paraId="000008E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Data mining and </w:t>
      </w:r>
      <w:r>
        <w:rPr>
          <w:rFonts w:ascii="Book Antiqua" w:eastAsia="Book Antiqua" w:hAnsi="Book Antiqua" w:cs="Book Antiqua"/>
          <w:sz w:val="24"/>
          <w:szCs w:val="24"/>
        </w:rPr>
        <w:t>the security-liberty debate.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 (1):343-362, 2008.</w:t>
      </w:r>
    </w:p>
    <w:p w14:paraId="000008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Tokson, M.J.</w:t>
      </w:r>
    </w:p>
    <w:p w14:paraId="000008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Virtual confrontation: is video conference testimony by an unavailable witness constitutional?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 74(4):1581-1614, 2007.</w:t>
      </w:r>
    </w:p>
    <w:p w14:paraId="000008E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</w:p>
    <w:p w14:paraId="000008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Trammel, A. M.&amp; Bambauer, D. E.</w:t>
      </w:r>
    </w:p>
    <w:p w14:paraId="000008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Personal jurisdiction and the interwebs.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100(5):1129-1190, 2015.</w:t>
      </w:r>
    </w:p>
    <w:p w14:paraId="000008E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Ira, S.R.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8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Data mining and internet profiling: emerging regulatory and technological approaches.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sz w:val="24"/>
          <w:szCs w:val="24"/>
        </w:rPr>
        <w:t>75(1):261-285, 2008.</w:t>
      </w:r>
    </w:p>
    <w:p w14:paraId="000008F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INJUCTIONS- NIGERIA</w:t>
      </w:r>
    </w:p>
    <w:p w14:paraId="000008F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Adefi, M. O.</w:t>
      </w:r>
    </w:p>
    <w:p w14:paraId="000008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Balancing the concept of four hearing and exparteinjunctions under Nigerian law: an imperative.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Development</w:t>
      </w:r>
      <w:r>
        <w:rPr>
          <w:rFonts w:ascii="Book Antiqua" w:eastAsia="Book Antiqua" w:hAnsi="Book Antiqua" w:cs="Book Antiqua"/>
          <w:sz w:val="24"/>
          <w:szCs w:val="24"/>
        </w:rPr>
        <w:t xml:space="preserve"> 2(2):42-63, 2012.</w:t>
      </w:r>
    </w:p>
    <w:p w14:paraId="000008F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INSURANCE</w:t>
      </w:r>
    </w:p>
    <w:p w14:paraId="000008F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F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Imbwaseh, A.</w:t>
      </w:r>
    </w:p>
    <w:p w14:paraId="000008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Crazy of a contract of insurance; a critique of the decision of the Supreme Court of Nigeria: Bala J. v. National Insurance Corporation of Nigeria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Supreme Court Review</w:t>
      </w:r>
      <w:r>
        <w:rPr>
          <w:rFonts w:ascii="Book Antiqua" w:eastAsia="Book Antiqua" w:hAnsi="Book Antiqua" w:cs="Book Antiqua"/>
          <w:sz w:val="24"/>
          <w:szCs w:val="24"/>
        </w:rPr>
        <w:t>1:73-75, 2011.</w:t>
      </w:r>
    </w:p>
    <w:p w14:paraId="000008F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8F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Pretty, D.J.</w:t>
      </w:r>
    </w:p>
    <w:p w14:paraId="000008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Energy risk management and insurance: a summary.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>10(1):139-144, 1992.</w:t>
      </w:r>
      <w:r>
        <w:rPr>
          <w:rFonts w:ascii="Book Antiqua" w:eastAsia="Book Antiqua" w:hAnsi="Book Antiqua" w:cs="Book Antiqua"/>
          <w:i/>
          <w:sz w:val="24"/>
          <w:szCs w:val="24"/>
        </w:rPr>
        <w:tab/>
      </w:r>
    </w:p>
    <w:p w14:paraId="000008F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8F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Smith, R.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9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Unemployment insurance and domestic violence: learning from our experiences.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of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1(2):503-527, 2002.</w:t>
      </w:r>
    </w:p>
    <w:p w14:paraId="0000090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</w:t>
      </w:r>
      <w:r>
        <w:rPr>
          <w:rFonts w:ascii="Book Antiqua" w:eastAsia="Book Antiqua" w:hAnsi="Book Antiqua" w:cs="Book Antiqua"/>
          <w:b/>
          <w:sz w:val="24"/>
          <w:szCs w:val="24"/>
        </w:rPr>
        <w:t>riffith, S. J. &amp; Bakr, T.</w:t>
      </w:r>
    </w:p>
    <w:p w14:paraId="000009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Predicting corporate governance risk: evidence from the directors’ and officers’ liability insurance market.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74(2):487-544, 2007.</w:t>
      </w:r>
    </w:p>
    <w:p w14:paraId="0000090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INTELLECTUAL PROPERTY</w:t>
      </w:r>
    </w:p>
    <w:p w14:paraId="0000090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Adewopo, A.</w:t>
      </w:r>
    </w:p>
    <w:p w14:paraId="000009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Promoting trade and the ch</w:t>
      </w:r>
      <w:r>
        <w:rPr>
          <w:rFonts w:ascii="Book Antiqua" w:eastAsia="Book Antiqua" w:hAnsi="Book Antiqua" w:cs="Book Antiqua"/>
          <w:sz w:val="24"/>
          <w:szCs w:val="24"/>
        </w:rPr>
        <w:t>allenges of intellectual property protection in Nigeria.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1:2010.</w:t>
      </w:r>
    </w:p>
    <w:p w14:paraId="0000090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0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Bucccafusco, C.</w:t>
      </w:r>
    </w:p>
    <w:p w14:paraId="000009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Making sense of intellectual property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97(3):501-548, 2012.</w:t>
      </w:r>
    </w:p>
    <w:p w14:paraId="0000090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Day, E. S.</w:t>
      </w:r>
    </w:p>
    <w:p w14:paraId="000009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Double-edge scissor:? legal protection for fashion design.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86 (1):237-273, 2007.</w:t>
      </w:r>
    </w:p>
    <w:p w14:paraId="0000091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Halberd, D.</w:t>
      </w:r>
    </w:p>
    <w:p w14:paraId="000009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Moralized discourses: South Africa intellectual property rights for access to AIDS drugs.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1(2):257-296, 2002.</w:t>
      </w:r>
    </w:p>
    <w:p w14:paraId="0000091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Liivak, O.  P. &amp; Eduardo, M.</w:t>
      </w:r>
    </w:p>
    <w:p w14:paraId="000009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right not to us</w:t>
      </w:r>
      <w:r>
        <w:rPr>
          <w:rFonts w:ascii="Book Antiqua" w:eastAsia="Book Antiqua" w:hAnsi="Book Antiqua" w:cs="Book Antiqua"/>
          <w:sz w:val="24"/>
          <w:szCs w:val="24"/>
        </w:rPr>
        <w:t xml:space="preserve">e in property and patent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98(6):1437-1493, 2013.</w:t>
      </w:r>
    </w:p>
    <w:p w14:paraId="0000091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Oguamanam, C.</w:t>
      </w:r>
    </w:p>
    <w:p w14:paraId="000009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Beyond ‘Nollywood’ and piracy in search of an IP policy for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Intellectual Property</w:t>
      </w:r>
      <w:r>
        <w:rPr>
          <w:rFonts w:ascii="Book Antiqua" w:eastAsia="Book Antiqua" w:hAnsi="Book Antiqua" w:cs="Book Antiqua"/>
          <w:sz w:val="24"/>
          <w:szCs w:val="24"/>
        </w:rPr>
        <w:t xml:space="preserve"> Nov., 2011.</w:t>
      </w:r>
    </w:p>
    <w:p w14:paraId="0000091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Perera, A.</w:t>
      </w:r>
    </w:p>
    <w:p w14:paraId="000009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TRIPSAgreement and protection of plant varieties.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18:223-240, 2006.</w:t>
      </w:r>
    </w:p>
    <w:p w14:paraId="0000091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Still, K.</w:t>
      </w:r>
    </w:p>
    <w:p w14:paraId="000009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Smith’s hybrid rights doctrine and the Pierce Right: an unintelligent design.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85(1):385-422, 2006.</w:t>
      </w:r>
    </w:p>
    <w:p w14:paraId="0000091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Touhidul,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M.</w:t>
      </w:r>
    </w:p>
    <w:p w14:paraId="000009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Problems and politics of IPRS protection from WIPO to WTO: the case study of Bangladesh.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21(1):1-60, 2009.</w:t>
      </w:r>
    </w:p>
    <w:p w14:paraId="0000092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COURTS</w:t>
      </w:r>
    </w:p>
    <w:p w14:paraId="0000092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Mugambi, J.</w:t>
      </w:r>
    </w:p>
    <w:p w14:paraId="000009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Judging leader who facilitate crimes by a foreign arm: international c</w:t>
      </w:r>
      <w:r>
        <w:rPr>
          <w:rFonts w:ascii="Book Antiqua" w:eastAsia="Book Antiqua" w:hAnsi="Book Antiqua" w:cs="Book Antiqua"/>
          <w:sz w:val="24"/>
          <w:szCs w:val="24"/>
        </w:rPr>
        <w:t xml:space="preserve">ourts differ on a novel legal issue.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 47(4):</w:t>
      </w:r>
      <w:r>
        <w:rPr>
          <w:rFonts w:ascii="Book Antiqua" w:eastAsia="Book Antiqua" w:hAnsi="Book Antiqua" w:cs="Book Antiqua"/>
          <w:sz w:val="24"/>
          <w:szCs w:val="24"/>
        </w:rPr>
        <w:t xml:space="preserve">1091-1121, 2014. </w:t>
      </w:r>
    </w:p>
    <w:p w14:paraId="000009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Oliri, G.</w:t>
      </w:r>
    </w:p>
    <w:p w14:paraId="000009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role of international courts in prosecuting international crimes: new perspectives</w:t>
      </w:r>
      <w:r>
        <w:rPr>
          <w:rFonts w:ascii="Book Antiqua" w:eastAsia="Book Antiqua" w:hAnsi="Book Antiqua" w:cs="Book Antiqua"/>
          <w:i/>
          <w:sz w:val="24"/>
          <w:szCs w:val="24"/>
        </w:rPr>
        <w:t>. Sri Lanka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1:83-128, 2006.</w:t>
      </w:r>
    </w:p>
    <w:p w14:paraId="000009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2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Steven, A.</w:t>
      </w:r>
    </w:p>
    <w:p w14:paraId="000009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“Respectful consideration” after Sanchez-Llamas v. Oregon: why the Supreme Court owes more to the International Court of Justice.</w:t>
      </w:r>
      <w:r>
        <w:rPr>
          <w:rFonts w:ascii="Book Antiqua" w:eastAsia="Book Antiqua" w:hAnsi="Book Antiqua" w:cs="Book Antiqua"/>
          <w:i/>
          <w:sz w:val="24"/>
          <w:szCs w:val="24"/>
        </w:rPr>
        <w:t>Cornel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3(1):243-273, 2007.</w:t>
      </w:r>
    </w:p>
    <w:p w14:paraId="000009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Tribelli, C.</w:t>
      </w:r>
    </w:p>
    <w:p w14:paraId="000009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AUT DEDERE AUT judiciare: a response to impunity in internat</w:t>
      </w:r>
      <w:r>
        <w:rPr>
          <w:rFonts w:ascii="Book Antiqua" w:eastAsia="Book Antiqua" w:hAnsi="Book Antiqua" w:cs="Book Antiqua"/>
          <w:sz w:val="24"/>
          <w:szCs w:val="24"/>
        </w:rPr>
        <w:t xml:space="preserve">ional criminal law.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21(1):231-160, 2009.</w:t>
      </w:r>
    </w:p>
    <w:p w14:paraId="000009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Udombana, J.N.</w:t>
      </w:r>
    </w:p>
    <w:p w14:paraId="000009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An escape from reason: genocide and the InternationalCommission of Inquiry on Dafur.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18:167-198, 2006.</w:t>
      </w:r>
    </w:p>
    <w:p w14:paraId="000009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CRIMINAL COURT (ICC)</w:t>
      </w:r>
    </w:p>
    <w:p w14:paraId="0000093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3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Birnbaun, S. C.</w:t>
      </w:r>
    </w:p>
    <w:p w14:paraId="000009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Predictive due process and the International Criminal Court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. 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48(2):307-358, 2015.</w:t>
      </w:r>
    </w:p>
    <w:p w14:paraId="0000093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3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Davidson, C.</w:t>
      </w:r>
    </w:p>
    <w:p w14:paraId="000009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Explaining inhumanity: the use of crime- definition experts at international criminal courts.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48(2):359-426, 2015.</w:t>
      </w:r>
    </w:p>
    <w:p w14:paraId="0000093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Elzeidy, M. M</w:t>
      </w:r>
    </w:p>
    <w:p w14:paraId="000009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gravity threshold under the statute of the International Criminal Court. </w:t>
      </w:r>
      <w:r>
        <w:rPr>
          <w:rFonts w:ascii="Book Antiqua" w:eastAsia="Book Antiqua" w:hAnsi="Book Antiqua" w:cs="Book Antiqua"/>
          <w:i/>
          <w:sz w:val="24"/>
          <w:szCs w:val="24"/>
        </w:rPr>
        <w:t>Criminal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Law Forum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19(1):35-57, 2008.</w:t>
      </w:r>
    </w:p>
    <w:p w14:paraId="000009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Kontorovich, E.</w:t>
      </w:r>
    </w:p>
    <w:p w14:paraId="000009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Three international courts and their constitutional problems.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99(6):1353-1386, 2014.</w:t>
      </w:r>
    </w:p>
    <w:p w14:paraId="000009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Kyriakakis, J.</w:t>
      </w:r>
    </w:p>
    <w:p w14:paraId="000009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Corporations and the International Criminal Court: the complementarily objection- stripp</w:t>
      </w:r>
      <w:r>
        <w:rPr>
          <w:rFonts w:ascii="Book Antiqua" w:eastAsia="Book Antiqua" w:hAnsi="Book Antiqua" w:cs="Book Antiqua"/>
          <w:sz w:val="24"/>
          <w:szCs w:val="24"/>
        </w:rPr>
        <w:t xml:space="preserve">ed bare.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19(1):115-151, 2008.</w:t>
      </w:r>
    </w:p>
    <w:p w14:paraId="0000094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Marchetti, E.</w:t>
      </w:r>
    </w:p>
    <w:p w14:paraId="000009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International race and gender analysis: why legal process just don’t get it.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17(2):155-174, 2008.</w:t>
      </w:r>
    </w:p>
    <w:p w14:paraId="0000094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4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Megan, A. F.</w:t>
      </w:r>
    </w:p>
    <w:p w14:paraId="000009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Alternate judges as sine qua non for international c</w:t>
      </w:r>
      <w:r>
        <w:rPr>
          <w:rFonts w:ascii="Book Antiqua" w:eastAsia="Book Antiqua" w:hAnsi="Book Antiqua" w:cs="Book Antiqua"/>
          <w:sz w:val="24"/>
          <w:szCs w:val="24"/>
        </w:rPr>
        <w:t>riminal trials</w:t>
      </w:r>
      <w:r>
        <w:rPr>
          <w:rFonts w:ascii="Book Antiqua" w:eastAsia="Book Antiqua" w:hAnsi="Book Antiqua" w:cs="Book Antiqua"/>
          <w:i/>
          <w:sz w:val="24"/>
          <w:szCs w:val="24"/>
        </w:rPr>
        <w:t>.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48(1):67-122, 2015.</w:t>
      </w:r>
    </w:p>
    <w:p w14:paraId="0000094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Rygaert, C.</w:t>
      </w:r>
    </w:p>
    <w:p w14:paraId="000009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Applying the Rome Statutes complimentarily principles: drawing lessons from the prosecution of core crimes by states acting under the universal principle.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19(1):153-180, 2008.</w:t>
      </w:r>
    </w:p>
    <w:p w14:paraId="0000094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Schabas, W. A.</w:t>
      </w:r>
    </w:p>
    <w:p w14:paraId="000009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International Criminal Court and complementarily: five years on.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19(1):1-3, 2008.</w:t>
      </w:r>
    </w:p>
    <w:p w14:paraId="0000095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Tribelli, C.</w:t>
      </w:r>
    </w:p>
    <w:p w14:paraId="000009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exercise of jurisdiction of the International Criminal Court: a legal and p</w:t>
      </w:r>
      <w:r>
        <w:rPr>
          <w:rFonts w:ascii="Book Antiqua" w:eastAsia="Book Antiqua" w:hAnsi="Book Antiqua" w:cs="Book Antiqua"/>
          <w:sz w:val="24"/>
          <w:szCs w:val="24"/>
        </w:rPr>
        <w:t xml:space="preserve">olitical compromise which renders its effective functions a rather complicate matter: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>20(1):1-24, 2008.</w:t>
      </w:r>
    </w:p>
    <w:p w14:paraId="0000095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Zemach, A.</w:t>
      </w:r>
    </w:p>
    <w:p w14:paraId="000009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Fairness and moral judgments in international criminal law: the settlement provision in the Rome Stat</w:t>
      </w:r>
      <w:r>
        <w:rPr>
          <w:rFonts w:ascii="Book Antiqua" w:eastAsia="Book Antiqua" w:hAnsi="Book Antiqua" w:cs="Book Antiqua"/>
          <w:sz w:val="24"/>
          <w:szCs w:val="24"/>
        </w:rPr>
        <w:t xml:space="preserve">ute.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41(3):895-922, 2003.</w:t>
      </w:r>
    </w:p>
    <w:p w14:paraId="0000095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CRIMINAL LAW</w:t>
      </w:r>
    </w:p>
    <w:p w14:paraId="000009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Ronen, Y.</w:t>
      </w:r>
    </w:p>
    <w:p w14:paraId="000009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Superior responsibility civilians for international crimes committed in civilian settings.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43(2):313-356, 2010.</w:t>
      </w:r>
    </w:p>
    <w:p w14:paraId="0000095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Thomas, S.</w:t>
      </w:r>
    </w:p>
    <w:p w14:paraId="000009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complementarities conundrum: international criminal enforcement in the Mexican drug war.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45(2):599-638, 2012.</w:t>
      </w:r>
    </w:p>
    <w:p w14:paraId="0000096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ECONOMICS.</w:t>
      </w:r>
    </w:p>
    <w:p w14:paraId="000009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Weiler, T.</w:t>
      </w:r>
    </w:p>
    <w:p w14:paraId="000009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NAFTA Article 1105 and the principles of internationa</w:t>
      </w:r>
      <w:r>
        <w:rPr>
          <w:rFonts w:ascii="Book Antiqua" w:eastAsia="Book Antiqua" w:hAnsi="Book Antiqua" w:cs="Book Antiqua"/>
          <w:sz w:val="24"/>
          <w:szCs w:val="24"/>
        </w:rPr>
        <w:t>l economics law.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</w:t>
      </w:r>
      <w:r>
        <w:rPr>
          <w:rFonts w:ascii="Book Antiqua" w:eastAsia="Book Antiqua" w:hAnsi="Book Antiqua" w:cs="Book Antiqua"/>
          <w:sz w:val="24"/>
          <w:szCs w:val="24"/>
        </w:rPr>
        <w:t>w 42(1):35-85, 2003.</w:t>
      </w:r>
    </w:p>
    <w:p w14:paraId="0000096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FINANCE</w:t>
      </w:r>
    </w:p>
    <w:p w14:paraId="000009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Alison, S. F.</w:t>
      </w:r>
    </w:p>
    <w:p w14:paraId="000009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SEC’s ineffective move towards greater regulation of offshore hedge funds: the failure of the hedge fund regulation requirements.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</w:t>
      </w:r>
      <w:r>
        <w:rPr>
          <w:rFonts w:ascii="Book Antiqua" w:eastAsia="Book Antiqua" w:hAnsi="Book Antiqua" w:cs="Book Antiqua"/>
          <w:i/>
          <w:sz w:val="24"/>
          <w:szCs w:val="24"/>
        </w:rPr>
        <w:t>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92(4):796-831, May 2007.</w:t>
      </w:r>
    </w:p>
    <w:p w14:paraId="000009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Hockett, R.</w:t>
      </w:r>
    </w:p>
    <w:p w14:paraId="000009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From macro to micro to “mission-creep”:defending the IMF’s emerging concern with the infrastructural prerequisites to global financial stability.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41(1):153-194, 2002.</w:t>
      </w:r>
    </w:p>
    <w:p w14:paraId="0000096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Lustig, N.</w:t>
      </w:r>
    </w:p>
    <w:p w14:paraId="000009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United States to the rescue: financial assistance to Mexico in 1982 and 1995.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61:41-62, 1997.</w:t>
      </w:r>
    </w:p>
    <w:p w14:paraId="0000096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Moroney, D.</w:t>
      </w:r>
    </w:p>
    <w:p w14:paraId="000009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Legal aspects of project financing: an international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11(1):211-215, 1993.</w:t>
      </w:r>
    </w:p>
    <w:p w14:paraId="0000097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LAW</w:t>
      </w:r>
    </w:p>
    <w:p w14:paraId="0000097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Anghie, A.</w:t>
      </w:r>
    </w:p>
    <w:p w14:paraId="000009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Francisco de Victoria and colonial origins of international law.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5(3):321-336, 1996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97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Berman, N.</w:t>
      </w:r>
    </w:p>
    <w:p w14:paraId="000009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Privileging combat: contemporary conflict and the legal construction of war.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43(1):1-71, 2005.</w:t>
      </w:r>
    </w:p>
    <w:p w14:paraId="0000097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Blix, H.</w:t>
      </w:r>
    </w:p>
    <w:p w14:paraId="000009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Friedmann award address.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41(1):1-13, 2002. </w:t>
      </w:r>
    </w:p>
    <w:p w14:paraId="000009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09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Cafritz, E. &amp; Tene, O.</w:t>
      </w:r>
    </w:p>
    <w:p w14:paraId="000009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Article 113-7 of the French Penal Code: the passive personality principle.</w:t>
      </w:r>
      <w:r>
        <w:rPr>
          <w:rFonts w:ascii="Book Antiqua" w:eastAsia="Book Antiqua" w:hAnsi="Book Antiqua" w:cs="Book Antiqua"/>
          <w:i/>
          <w:sz w:val="24"/>
          <w:szCs w:val="24"/>
        </w:rPr>
        <w:t>Columb</w:t>
      </w:r>
      <w:r>
        <w:rPr>
          <w:rFonts w:ascii="Book Antiqua" w:eastAsia="Book Antiqua" w:hAnsi="Book Antiqua" w:cs="Book Antiqua"/>
          <w:i/>
          <w:sz w:val="24"/>
          <w:szCs w:val="24"/>
        </w:rPr>
        <w:t>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41(3):585-599, 2003.</w:t>
      </w:r>
    </w:p>
    <w:p w14:paraId="000009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Carline, A. &amp; Pearson, Z.</w:t>
      </w:r>
    </w:p>
    <w:p w14:paraId="000009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Complexity and queer theory approaches to international law and feminist politics: perspectives on trafficking.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19(1):73-118, 2007.</w:t>
      </w:r>
    </w:p>
    <w:p w14:paraId="000009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Danie</w:t>
      </w:r>
      <w:r>
        <w:rPr>
          <w:rFonts w:ascii="Book Antiqua" w:eastAsia="Book Antiqua" w:hAnsi="Book Antiqua" w:cs="Book Antiqua"/>
          <w:b/>
          <w:sz w:val="24"/>
          <w:szCs w:val="24"/>
        </w:rPr>
        <w:t>l, T. A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9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Contemporary international humanitarian law: whither the relevance of the Hague regulations.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>2:187-207, 2013.</w:t>
      </w:r>
    </w:p>
    <w:p w14:paraId="000009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Francis, G. J. A.</w:t>
      </w:r>
    </w:p>
    <w:p w14:paraId="000009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threat of force as an action in self-defense under international law.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44(2):285-329, 2011.</w:t>
      </w:r>
    </w:p>
    <w:p w14:paraId="000009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Franklin, O. M.</w:t>
      </w:r>
    </w:p>
    <w:p w14:paraId="000009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Strategy and structure: the challenge of internationalization. Ntieyong</w:t>
      </w:r>
      <w:r>
        <w:rPr>
          <w:rFonts w:ascii="Book Antiqua" w:eastAsia="Book Antiqua" w:hAnsi="Book Antiqua" w:cs="Book Antiqua"/>
          <w:i/>
          <w:sz w:val="24"/>
          <w:szCs w:val="24"/>
        </w:rPr>
        <w:t>Business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29-48, 1999.</w:t>
      </w:r>
    </w:p>
    <w:p w14:paraId="000009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Gardner, R.N.</w:t>
      </w:r>
    </w:p>
    <w:p w14:paraId="000009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Friedmann award address:a life in international law and diplo</w:t>
      </w:r>
      <w:r>
        <w:rPr>
          <w:rFonts w:ascii="Book Antiqua" w:eastAsia="Book Antiqua" w:hAnsi="Book Antiqua" w:cs="Book Antiqua"/>
          <w:sz w:val="24"/>
          <w:szCs w:val="24"/>
        </w:rPr>
        <w:t>macy.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44(1):1-16, 2005.</w:t>
      </w:r>
    </w:p>
    <w:p w14:paraId="000009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D. F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9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Coercion, causation and the fictional elements of indirect state responsibility: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. 40 (3): 611-641, 2007.</w:t>
      </w:r>
    </w:p>
    <w:p w14:paraId="000009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Kraska, J.</w:t>
      </w:r>
    </w:p>
    <w:p w14:paraId="000009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International security </w:t>
      </w:r>
      <w:r>
        <w:rPr>
          <w:rFonts w:ascii="Book Antiqua" w:eastAsia="Book Antiqua" w:hAnsi="Book Antiqua" w:cs="Book Antiqua"/>
          <w:sz w:val="24"/>
          <w:szCs w:val="24"/>
        </w:rPr>
        <w:t>and international law in the North West passage.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42(4):1109-1132, 2009.</w:t>
      </w:r>
    </w:p>
    <w:p w14:paraId="0000099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Miller, R.A.</w:t>
      </w:r>
    </w:p>
    <w:p w14:paraId="000009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Self-determination in international law and the demise of democracy.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41(3):601-648, 2003.</w:t>
      </w:r>
    </w:p>
    <w:p w14:paraId="0000099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Monica, H.</w:t>
      </w:r>
    </w:p>
    <w:p w14:paraId="000009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To condone or condemn? regional enforcement actions in the absence of security council authorization.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40(3):643-687, 2007.</w:t>
      </w:r>
    </w:p>
    <w:p w14:paraId="000009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Nagam, W. P. &amp; Hummer, C.</w:t>
      </w:r>
    </w:p>
    <w:p w14:paraId="000009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changing character of sovereignty relations. </w:t>
      </w:r>
      <w:r>
        <w:rPr>
          <w:rFonts w:ascii="Book Antiqua" w:eastAsia="Book Antiqua" w:hAnsi="Book Antiqua" w:cs="Book Antiqua"/>
          <w:i/>
          <w:sz w:val="24"/>
          <w:szCs w:val="24"/>
        </w:rPr>
        <w:t>Colu</w:t>
      </w:r>
      <w:r>
        <w:rPr>
          <w:rFonts w:ascii="Book Antiqua" w:eastAsia="Book Antiqua" w:hAnsi="Book Antiqua" w:cs="Book Antiqua"/>
          <w:i/>
          <w:sz w:val="24"/>
          <w:szCs w:val="24"/>
        </w:rPr>
        <w:t>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43(1):141-187, 2007.</w:t>
      </w:r>
    </w:p>
    <w:p w14:paraId="0000099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Otto, D.</w:t>
      </w:r>
    </w:p>
    <w:p w14:paraId="000009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Subalternity and international law: the problems of global community and the incommensurability of difference.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5(3):337-364, 1996.</w:t>
      </w:r>
    </w:p>
    <w:p w14:paraId="000009A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Perez, A. F. &amp; Delaunty, R.J.</w:t>
      </w:r>
    </w:p>
    <w:p w14:paraId="000009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Kosovo crisis: a Dostoievskian dialogue on international law, statecraft, and soul craft: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42(1):15-142, 2009.</w:t>
      </w:r>
    </w:p>
    <w:p w14:paraId="000009A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Picker, C.B.</w:t>
      </w:r>
    </w:p>
    <w:p w14:paraId="000009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International law’s mixed heritage: a common/civil law jurisdiction.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</w:t>
      </w:r>
      <w:r>
        <w:rPr>
          <w:rFonts w:ascii="Book Antiqua" w:eastAsia="Book Antiqua" w:hAnsi="Book Antiqua" w:cs="Book Antiqua"/>
          <w:i/>
          <w:sz w:val="24"/>
          <w:szCs w:val="24"/>
        </w:rPr>
        <w:t>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41(4):1083-1140, 2008.</w:t>
      </w:r>
    </w:p>
    <w:p w14:paraId="000009A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Rena, E. S.</w:t>
      </w:r>
    </w:p>
    <w:p w14:paraId="000009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Its strict liability, the answer in the battle against foreign corporate bribery.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79(4):1801-1832, 2004.</w:t>
      </w:r>
    </w:p>
    <w:p w14:paraId="000009A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Sado, D.A.</w:t>
      </w:r>
    </w:p>
    <w:p w14:paraId="000009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Striking a sensible balance on the legality of defensive fir</w:t>
      </w:r>
      <w:r>
        <w:rPr>
          <w:rFonts w:ascii="Book Antiqua" w:eastAsia="Book Antiqua" w:hAnsi="Book Antiqua" w:cs="Book Antiqua"/>
          <w:sz w:val="24"/>
          <w:szCs w:val="24"/>
        </w:rPr>
        <w:t>st strikes.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42(2):441-500, 2009.</w:t>
      </w:r>
    </w:p>
    <w:p w14:paraId="000009A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Silberman, L.</w:t>
      </w:r>
    </w:p>
    <w:p w14:paraId="000009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Transnational litigation: is there a “field”: a tribute to Hal Maier: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39(5):1427-1438, 2006.</w:t>
      </w:r>
    </w:p>
    <w:p w14:paraId="000009A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B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Singh, P.</w:t>
      </w:r>
    </w:p>
    <w:p w14:paraId="000009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From “narcissistic” posi</w:t>
      </w:r>
      <w:r>
        <w:rPr>
          <w:rFonts w:ascii="Book Antiqua" w:eastAsia="Book Antiqua" w:hAnsi="Book Antiqua" w:cs="Book Antiqua"/>
          <w:sz w:val="24"/>
          <w:szCs w:val="24"/>
        </w:rPr>
        <w:t>tive international law to “universal” natural international law: the dialectics of colonial disputes.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19(1):149-192, 2007.</w:t>
      </w:r>
    </w:p>
    <w:p w14:paraId="000009B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Smith, R.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9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Inter- American court of human rights amicus curiae brief: the United States violates international law when labor law remedies are restricted based on workers’ migrant status.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1(3)795-918, 2003.</w:t>
      </w:r>
    </w:p>
    <w:p w14:paraId="000009B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Vasciannie, S.</w:t>
      </w:r>
    </w:p>
    <w:p w14:paraId="000009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role</w:t>
      </w:r>
      <w:r>
        <w:rPr>
          <w:rFonts w:ascii="Book Antiqua" w:eastAsia="Book Antiqua" w:hAnsi="Book Antiqua" w:cs="Book Antiqua"/>
          <w:sz w:val="24"/>
          <w:szCs w:val="24"/>
        </w:rPr>
        <w:t xml:space="preserve"> of the United Nations International Law Commission: a view from the Caribbean. </w:t>
      </w:r>
      <w:r>
        <w:rPr>
          <w:rFonts w:ascii="Book Antiqua" w:eastAsia="Book Antiqua" w:hAnsi="Book Antiqua" w:cs="Book Antiqua"/>
          <w:i/>
          <w:sz w:val="24"/>
          <w:szCs w:val="24"/>
        </w:rPr>
        <w:t>West Indian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35(2):53-80, 2010.</w:t>
      </w:r>
    </w:p>
    <w:p w14:paraId="000009B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ORGANIZATIONS</w:t>
      </w:r>
    </w:p>
    <w:p w14:paraId="000009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Cruz, S. H.</w:t>
      </w:r>
    </w:p>
    <w:p w14:paraId="000009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creation of the United Nations and ECLAC.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57:17-33,Dec.1995.</w:t>
      </w:r>
    </w:p>
    <w:p w14:paraId="000009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B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Oppenheim, B. A.</w:t>
      </w:r>
    </w:p>
    <w:p w14:paraId="000009BF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Neotrusteeship or mistrusteeship? The “authority creep” dilemma in United Nations transnational administration.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41(1):55- 106, Jan. 2008.</w:t>
      </w:r>
    </w:p>
    <w:p w14:paraId="000009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Rosenthal, G. </w:t>
      </w:r>
    </w:p>
    <w:p w14:paraId="000009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The United Nations and ECLAC at the half-cen</w:t>
      </w:r>
      <w:r>
        <w:rPr>
          <w:rFonts w:ascii="Book Antiqua" w:eastAsia="Book Antiqua" w:hAnsi="Book Antiqua" w:cs="Book Antiqua"/>
          <w:sz w:val="24"/>
          <w:szCs w:val="24"/>
        </w:rPr>
        <w:t xml:space="preserve">tury mark of the organization.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 57</w:t>
      </w:r>
      <w:r>
        <w:rPr>
          <w:rFonts w:ascii="Book Antiqua" w:eastAsia="Book Antiqua" w:hAnsi="Book Antiqua" w:cs="Book Antiqua"/>
          <w:sz w:val="24"/>
          <w:szCs w:val="24"/>
        </w:rPr>
        <w:t>:</w:t>
      </w:r>
      <w:r>
        <w:rPr>
          <w:rFonts w:ascii="Book Antiqua" w:eastAsia="Book Antiqua" w:hAnsi="Book Antiqua" w:cs="Book Antiqua"/>
          <w:b/>
          <w:sz w:val="24"/>
          <w:szCs w:val="24"/>
        </w:rPr>
        <w:t>7-</w:t>
      </w:r>
      <w:r>
        <w:rPr>
          <w:rFonts w:ascii="Book Antiqua" w:eastAsia="Book Antiqua" w:hAnsi="Book Antiqua" w:cs="Book Antiqua"/>
          <w:sz w:val="24"/>
          <w:szCs w:val="24"/>
        </w:rPr>
        <w:t>15,Dec.1995.</w:t>
      </w:r>
    </w:p>
    <w:p w14:paraId="000009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Wood, M.</w:t>
      </w:r>
    </w:p>
    <w:p w14:paraId="000009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International organizations and customary international law.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48(3):609-620, 2015.</w:t>
      </w:r>
    </w:p>
    <w:p w14:paraId="000009C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C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RELATIONS</w:t>
      </w:r>
    </w:p>
    <w:p w14:paraId="000009C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Armndo, F. D.</w:t>
      </w:r>
    </w:p>
    <w:p w14:paraId="000009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Transnationalizati</w:t>
      </w:r>
      <w:r>
        <w:rPr>
          <w:rFonts w:ascii="Book Antiqua" w:eastAsia="Book Antiqua" w:hAnsi="Book Antiqua" w:cs="Book Antiqua"/>
          <w:sz w:val="24"/>
          <w:szCs w:val="24"/>
        </w:rPr>
        <w:t xml:space="preserve">on and integration of production in Latin America.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57:133-149, December,1995.</w:t>
      </w:r>
    </w:p>
    <w:p w14:paraId="000009C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C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Bappah, A.I.</w:t>
      </w:r>
    </w:p>
    <w:p w14:paraId="000009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Ecowas treaty and the right to free movement of persons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156-173, 2011.</w:t>
      </w:r>
    </w:p>
    <w:p w14:paraId="000009C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Batson, T.D.</w:t>
      </w:r>
    </w:p>
    <w:p w14:paraId="000009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No vacancy: why immigrant housing ordinances violate FHA and Section ?1981.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74(1):131-158, 2008.</w:t>
      </w:r>
    </w:p>
    <w:p w14:paraId="000009D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Brewer, M.</w:t>
      </w:r>
    </w:p>
    <w:p w14:paraId="000009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Planning disaster: prince gouging statues? and the shortages they create.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72(3):1101-1138, 2007.</w:t>
      </w:r>
    </w:p>
    <w:p w14:paraId="000009D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Erakhoba,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I. M.</w:t>
      </w:r>
    </w:p>
    <w:p w14:paraId="000009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A critical evaluation of an attempt to impose international maritime convections in Nigeria; a review of article 4 (v) of the Regulatory Guidelines for the Implementation of the Coastal and Inland Shipping (cabotage). </w:t>
      </w:r>
      <w:r>
        <w:rPr>
          <w:rFonts w:ascii="Book Antiqua" w:eastAsia="Book Antiqua" w:hAnsi="Book Antiqua" w:cs="Book Antiqua"/>
          <w:i/>
          <w:sz w:val="24"/>
          <w:szCs w:val="24"/>
        </w:rPr>
        <w:t>NIALS Maritime Law Journal</w:t>
      </w:r>
      <w:r>
        <w:rPr>
          <w:rFonts w:ascii="Book Antiqua" w:eastAsia="Book Antiqua" w:hAnsi="Book Antiqua" w:cs="Book Antiqua"/>
          <w:sz w:val="24"/>
          <w:szCs w:val="24"/>
        </w:rPr>
        <w:t>1:155</w:t>
      </w:r>
      <w:r>
        <w:rPr>
          <w:rFonts w:ascii="Book Antiqua" w:eastAsia="Book Antiqua" w:hAnsi="Book Antiqua" w:cs="Book Antiqua"/>
          <w:sz w:val="24"/>
          <w:szCs w:val="24"/>
        </w:rPr>
        <w:t>-165, 2013.</w:t>
      </w:r>
    </w:p>
    <w:p w14:paraId="000009D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Caftriz, E. &amp; Tene, O.</w:t>
      </w:r>
    </w:p>
    <w:p w14:paraId="000009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Article, 113-7 of the French Penal Code: the passive personality principle.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41(3):585-599, 2003.</w:t>
      </w:r>
    </w:p>
    <w:p w14:paraId="000009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Freeman, E.P.</w:t>
      </w:r>
    </w:p>
    <w:p w14:paraId="000009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Regulatory expropriation under NAFTA chapter 11: some lessons from the European Court of Human Rights.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42(1):177-215, 2003.</w:t>
      </w:r>
    </w:p>
    <w:p w14:paraId="000009D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Gana, A. B. M.</w:t>
      </w:r>
    </w:p>
    <w:p w14:paraId="000009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Nigerian’s participation in regional mobilization for peace support operations</w:t>
      </w:r>
      <w:r>
        <w:rPr>
          <w:rFonts w:ascii="Book Antiqua" w:eastAsia="Book Antiqua" w:hAnsi="Book Antiqua" w:cs="Book Antiqua"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4:73-88, 2009</w:t>
      </w:r>
    </w:p>
    <w:p w14:paraId="000009E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Galbraith, J &amp; Zaring D.</w:t>
      </w:r>
    </w:p>
    <w:p w14:paraId="000009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Soft law as foreign relations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99(4):735-794, 2014.</w:t>
      </w:r>
    </w:p>
    <w:p w14:paraId="000009E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Greensward, G. B.</w:t>
      </w:r>
    </w:p>
    <w:p w14:paraId="000009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Restructuring international gas trade: California confronts Alberta.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</w:t>
      </w:r>
      <w:r>
        <w:rPr>
          <w:rFonts w:ascii="Book Antiqua" w:eastAsia="Book Antiqua" w:hAnsi="Book Antiqua" w:cs="Book Antiqua"/>
          <w:i/>
          <w:sz w:val="24"/>
          <w:szCs w:val="24"/>
        </w:rPr>
        <w:t>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10(1):211-216, 1992.</w:t>
      </w:r>
    </w:p>
    <w:p w14:paraId="000009E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E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Hartman, M.R.</w:t>
      </w:r>
    </w:p>
    <w:p w14:paraId="000009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critique of United States v. Bin Laden in light of Chavez v. Martinez and the international war on terror.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43(1):269-309, 2005.</w:t>
      </w:r>
    </w:p>
    <w:p w14:paraId="000009E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Kirtley, W.</w:t>
      </w:r>
    </w:p>
    <w:p w14:paraId="000009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Tampa incident: the legalit</w:t>
      </w:r>
      <w:r>
        <w:rPr>
          <w:rFonts w:ascii="Book Antiqua" w:eastAsia="Book Antiqua" w:hAnsi="Book Antiqua" w:cs="Book Antiqua"/>
          <w:sz w:val="24"/>
          <w:szCs w:val="24"/>
        </w:rPr>
        <w:t xml:space="preserve">y of Ruddock v. Vanderlis under international law and the implications of Australia’s new asylum policy.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41:251-299, 2002.</w:t>
      </w:r>
    </w:p>
    <w:p w14:paraId="000009E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Lalonde, C.</w:t>
      </w:r>
    </w:p>
    <w:p w14:paraId="000009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Dubai or not Dubai:a review of foreign investment and acquisition laws in the U.S</w:t>
      </w:r>
      <w:r>
        <w:rPr>
          <w:rFonts w:ascii="Book Antiqua" w:eastAsia="Book Antiqua" w:hAnsi="Book Antiqua" w:cs="Book Antiqua"/>
          <w:sz w:val="24"/>
          <w:szCs w:val="24"/>
        </w:rPr>
        <w:t>. and Canada.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41(5):1475-1502, 2008.</w:t>
      </w:r>
    </w:p>
    <w:p w14:paraId="000009F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Legomsky, S. H.</w:t>
      </w:r>
    </w:p>
    <w:p w14:paraId="000009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Deportation and the war on independence.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91(1):369-410, 2006.</w:t>
      </w:r>
    </w:p>
    <w:p w14:paraId="000009F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Lowenfeld, A. F.</w:t>
      </w:r>
    </w:p>
    <w:p w14:paraId="000009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Harold Maier, comity and the foreign relations restatement.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39(5):1415-1426, 2006.</w:t>
      </w:r>
    </w:p>
    <w:p w14:paraId="000009F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Malkawi, B. H. &amp; Haloush, H.A.</w:t>
      </w:r>
    </w:p>
    <w:p w14:paraId="000009F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implications of trade agreements between the U.S. and Arab countries with particular reference to Jordan: a critique of the current legal framework. </w:t>
      </w:r>
      <w:r>
        <w:rPr>
          <w:rFonts w:ascii="Book Antiqua" w:eastAsia="Book Antiqua" w:hAnsi="Book Antiqua" w:cs="Book Antiqua"/>
          <w:i/>
          <w:sz w:val="24"/>
          <w:szCs w:val="24"/>
        </w:rPr>
        <w:t>Sri Lank</w:t>
      </w:r>
      <w:r>
        <w:rPr>
          <w:rFonts w:ascii="Book Antiqua" w:eastAsia="Book Antiqua" w:hAnsi="Book Antiqua" w:cs="Book Antiqua"/>
          <w:i/>
          <w:sz w:val="24"/>
          <w:szCs w:val="24"/>
        </w:rPr>
        <w:t>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20(1):175-241, 2008.</w:t>
      </w:r>
    </w:p>
    <w:p w14:paraId="000009F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9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Onga, D.</w:t>
      </w:r>
    </w:p>
    <w:p w14:paraId="000009F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Alternative joint development regimes: a comparison between the Malaysia/ Thailand joint development agreement and the Australia/Indonesia time or gap zone of co- operation treaty.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</w:t>
      </w:r>
      <w:r>
        <w:rPr>
          <w:rFonts w:ascii="Book Antiqua" w:eastAsia="Book Antiqua" w:hAnsi="Book Antiqua" w:cs="Book Antiqua"/>
          <w:i/>
          <w:sz w:val="24"/>
          <w:szCs w:val="24"/>
        </w:rPr>
        <w:t>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10(1):221-227, 1992.</w:t>
      </w:r>
    </w:p>
    <w:p w14:paraId="000009F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9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Rajagopal, B.</w:t>
      </w:r>
    </w:p>
    <w:p w14:paraId="000009F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International law and social movements: challenges of theorizing resistance.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41(2):397-433, 2003.</w:t>
      </w:r>
    </w:p>
    <w:p w14:paraId="00000A0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Sandeep, C.</w:t>
      </w:r>
    </w:p>
    <w:p w14:paraId="00000A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Indian-Pakistan relations:legalization and agre</w:t>
      </w:r>
      <w:r>
        <w:rPr>
          <w:rFonts w:ascii="Book Antiqua" w:eastAsia="Book Antiqua" w:hAnsi="Book Antiqua" w:cs="Book Antiqua"/>
          <w:sz w:val="24"/>
          <w:szCs w:val="24"/>
        </w:rPr>
        <w:t xml:space="preserve">ement design.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40(3):687-726, 2007.</w:t>
      </w:r>
    </w:p>
    <w:p w14:paraId="00000A0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Schrage, E.J.</w:t>
      </w:r>
    </w:p>
    <w:p w14:paraId="00000A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Judging corporate accountability in the global economy.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 42</w:t>
      </w:r>
      <w:r>
        <w:rPr>
          <w:rFonts w:ascii="Book Antiqua" w:eastAsia="Book Antiqua" w:hAnsi="Book Antiqua" w:cs="Book Antiqua"/>
          <w:sz w:val="24"/>
          <w:szCs w:val="24"/>
        </w:rPr>
        <w:t>(1):153-176, 2003.</w:t>
      </w:r>
    </w:p>
    <w:p w14:paraId="00000A0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Seita, A.Y.</w:t>
      </w:r>
    </w:p>
    <w:p w14:paraId="00000A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intractable state of United State</w:t>
      </w:r>
      <w:r>
        <w:rPr>
          <w:rFonts w:ascii="Book Antiqua" w:eastAsia="Book Antiqua" w:hAnsi="Book Antiqua" w:cs="Book Antiqua"/>
          <w:sz w:val="24"/>
          <w:szCs w:val="24"/>
        </w:rPr>
        <w:t>s Japan relations.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32(3):467-532, 1995.</w:t>
      </w:r>
    </w:p>
    <w:p w14:paraId="00000A0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Smith, A.</w:t>
      </w:r>
    </w:p>
    <w:p w14:paraId="00000A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sovereign debt dilemma.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75(3):905-934, 2010.</w:t>
      </w:r>
    </w:p>
    <w:p w14:paraId="00000A0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Stephen, B.</w:t>
      </w:r>
    </w:p>
    <w:p w14:paraId="00000A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Abusing the authority of the state: denying foreign official immunity for ingenious </w:t>
      </w:r>
      <w:r>
        <w:rPr>
          <w:rFonts w:ascii="Book Antiqua" w:eastAsia="Book Antiqua" w:hAnsi="Book Antiqua" w:cs="Book Antiqua"/>
          <w:sz w:val="24"/>
          <w:szCs w:val="24"/>
        </w:rPr>
        <w:t>human rights abuses.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44(5):163-1184, 2011.</w:t>
      </w:r>
    </w:p>
    <w:p w14:paraId="00000A0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Tobin, J. T.</w:t>
      </w:r>
    </w:p>
    <w:p w14:paraId="00000A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United States public figure test: should it be introduced into Australia?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17(2):383-408, 1994.</w:t>
      </w:r>
    </w:p>
    <w:p w14:paraId="00000A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Vidmar, J.</w:t>
      </w:r>
    </w:p>
    <w:p w14:paraId="00000A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International legal responses to Kosovo’s declaration of independence.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42(3):779-852, 2009.</w:t>
      </w:r>
    </w:p>
    <w:p w14:paraId="00000A1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INTERNATIONAL TRADE</w:t>
      </w:r>
    </w:p>
    <w:p w14:paraId="00000A1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Alison, S.F.</w:t>
      </w:r>
    </w:p>
    <w:p w14:paraId="00000A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SEC’s ineffective move toward greater regulation of offshore Hedge funds: the failure</w:t>
      </w:r>
      <w:r>
        <w:rPr>
          <w:rFonts w:ascii="Book Antiqua" w:eastAsia="Book Antiqua" w:hAnsi="Book Antiqua" w:cs="Book Antiqua"/>
          <w:sz w:val="24"/>
          <w:szCs w:val="24"/>
        </w:rPr>
        <w:t xml:space="preserve"> of the Hedge fund registration requirement.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92(4):796-831, 2007.</w:t>
      </w:r>
    </w:p>
    <w:p w14:paraId="00000A1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Alvarez, J.E.</w:t>
      </w:r>
    </w:p>
    <w:p w14:paraId="00000A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regulation of foreign direct investment introduction. </w:t>
      </w:r>
      <w:r>
        <w:rPr>
          <w:rFonts w:ascii="Book Antiqua" w:eastAsia="Book Antiqua" w:hAnsi="Book Antiqua" w:cs="Book Antiqua"/>
          <w:i/>
          <w:sz w:val="24"/>
          <w:szCs w:val="24"/>
        </w:rPr>
        <w:t>Columbian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42(1):1-4, 2003. </w:t>
      </w:r>
    </w:p>
    <w:p w14:paraId="00000A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A</w:t>
      </w:r>
      <w:r>
        <w:rPr>
          <w:rFonts w:ascii="Book Antiqua" w:eastAsia="Book Antiqua" w:hAnsi="Book Antiqua" w:cs="Book Antiqua"/>
          <w:b/>
          <w:sz w:val="24"/>
          <w:szCs w:val="24"/>
        </w:rPr>
        <w:t>vi-Yonach, R.S.</w:t>
      </w:r>
    </w:p>
    <w:p w14:paraId="00000A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National regulation o</w:t>
      </w:r>
      <w:r>
        <w:rPr>
          <w:rFonts w:ascii="Book Antiqua" w:eastAsia="Book Antiqua" w:hAnsi="Book Antiqua" w:cs="Book Antiqua"/>
          <w:sz w:val="24"/>
          <w:szCs w:val="24"/>
        </w:rPr>
        <w:t xml:space="preserve">f multinational enterprises: age essay on comity, extraterritoriality, and harmonization.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42(1):5-34, 2003.</w:t>
      </w:r>
    </w:p>
    <w:p w14:paraId="00000A2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Calavita, K.</w:t>
      </w:r>
    </w:p>
    <w:p w14:paraId="00000A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Chinese exclusion and the open door with China: structural contradictions and the ‘clause’ of la</w:t>
      </w:r>
      <w:r>
        <w:rPr>
          <w:rFonts w:ascii="Book Antiqua" w:eastAsia="Book Antiqua" w:hAnsi="Book Antiqua" w:cs="Book Antiqua"/>
          <w:sz w:val="24"/>
          <w:szCs w:val="24"/>
        </w:rPr>
        <w:t xml:space="preserve">w, 1882-1910.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10(2):203-226, 2001.</w:t>
      </w:r>
    </w:p>
    <w:p w14:paraId="00000A2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24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0A25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0A26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Cong, T.</w:t>
      </w:r>
    </w:p>
    <w:p w14:paraId="00000A2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Catfish, Shrimp and the WTO: Vietnam loses its innocence.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43(5):1235-1264, Nov.2010.</w:t>
      </w:r>
    </w:p>
    <w:p w14:paraId="00000A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Downey, A. T.</w:t>
      </w:r>
    </w:p>
    <w:p w14:paraId="00000A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Legal and statutory issues for international</w:t>
      </w:r>
      <w:r>
        <w:rPr>
          <w:rFonts w:ascii="Book Antiqua" w:eastAsia="Book Antiqua" w:hAnsi="Book Antiqua" w:cs="Book Antiqua"/>
          <w:sz w:val="24"/>
          <w:szCs w:val="24"/>
        </w:rPr>
        <w:t xml:space="preserve"> transactions.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10(1):3-7, 1992.</w:t>
      </w:r>
    </w:p>
    <w:p w14:paraId="00000A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Harke, T.</w:t>
      </w:r>
    </w:p>
    <w:p w14:paraId="00000A2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Caribbean countries and the free trade area of the America.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59:97-110, 1996.</w:t>
      </w:r>
    </w:p>
    <w:p w14:paraId="00000A2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Fenton, C.</w:t>
      </w:r>
    </w:p>
    <w:p w14:paraId="00000A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U.S. policy towards foreign direct investment post-September 11: Exon Florio in the age of transnational security. </w:t>
      </w:r>
      <w:r>
        <w:rPr>
          <w:rFonts w:ascii="Book Antiqua" w:eastAsia="Book Antiqua" w:hAnsi="Book Antiqua" w:cs="Book Antiqua"/>
          <w:i/>
          <w:sz w:val="24"/>
          <w:szCs w:val="24"/>
        </w:rPr>
        <w:t>Columbian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41(1):195-249, 2002.</w:t>
      </w:r>
    </w:p>
    <w:p w14:paraId="00000A3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Frank, S.D.</w:t>
      </w:r>
    </w:p>
    <w:p w14:paraId="00000A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Empirically evaluating claims about investment treaty arbitration: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. 86(1):1-88, 2007.</w:t>
      </w:r>
    </w:p>
    <w:p w14:paraId="00000A3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Greensward, G. B.</w:t>
      </w:r>
    </w:p>
    <w:p w14:paraId="00000A3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Restructuring international gas trade: California confronts Alberta.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10(1):211-216, 1992.</w:t>
      </w:r>
    </w:p>
    <w:p w14:paraId="00000A3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37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Haman, G.</w:t>
      </w:r>
    </w:p>
    <w:p w14:paraId="00000A38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Replacing slingshots with swords: implications of the a</w:t>
      </w:r>
      <w:r>
        <w:rPr>
          <w:rFonts w:ascii="Book Antiqua" w:eastAsia="Book Antiqua" w:hAnsi="Book Antiqua" w:cs="Book Antiqua"/>
          <w:sz w:val="24"/>
          <w:szCs w:val="24"/>
        </w:rPr>
        <w:t>ntigua-gambling 22.6 Paul report for developing countries and the world trading system.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42(3):993-1028,May 2009.</w:t>
      </w:r>
    </w:p>
    <w:p w14:paraId="00000A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Langille, B.A.</w:t>
      </w:r>
    </w:p>
    <w:p w14:paraId="00000A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Re-reading the preamble to the 1919 ILO Constitution in light of recent data on FDI and </w:t>
      </w:r>
      <w:r>
        <w:rPr>
          <w:rFonts w:ascii="Book Antiqua" w:eastAsia="Book Antiqua" w:hAnsi="Book Antiqua" w:cs="Book Antiqua"/>
          <w:sz w:val="24"/>
          <w:szCs w:val="24"/>
        </w:rPr>
        <w:t xml:space="preserve">worker rights.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42(1):87-99, 2003.</w:t>
      </w:r>
    </w:p>
    <w:p w14:paraId="00000A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Lanzkron, J.</w:t>
      </w:r>
    </w:p>
    <w:p w14:paraId="00000A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Hedge fund holding:the SEC’s repeated unnecessary attacks on the hedge fund industry.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73(4):1509-1548, 2008.</w:t>
      </w:r>
    </w:p>
    <w:p w14:paraId="00000A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Lowenfeld, A.F.</w:t>
      </w:r>
    </w:p>
    <w:p w14:paraId="00000A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Investment agreemen</w:t>
      </w:r>
      <w:r>
        <w:rPr>
          <w:rFonts w:ascii="Book Antiqua" w:eastAsia="Book Antiqua" w:hAnsi="Book Antiqua" w:cs="Book Antiqua"/>
          <w:sz w:val="24"/>
          <w:szCs w:val="24"/>
        </w:rPr>
        <w:t xml:space="preserve">ts and international law. </w:t>
      </w:r>
      <w:r>
        <w:rPr>
          <w:rFonts w:ascii="Book Antiqua" w:eastAsia="Book Antiqua" w:hAnsi="Book Antiqua" w:cs="Book Antiqua"/>
          <w:i/>
          <w:sz w:val="24"/>
          <w:szCs w:val="24"/>
        </w:rPr>
        <w:t>Columbian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42(1):123-130, 2003.</w:t>
      </w:r>
    </w:p>
    <w:p w14:paraId="00000A4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42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Moguillansky, G.</w:t>
      </w:r>
    </w:p>
    <w:p w14:paraId="00000A43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impact of exchange rate and trade policy on export performance in the 1980s.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55 95-108,April 1995.</w:t>
      </w:r>
    </w:p>
    <w:p w14:paraId="00000A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Picciotto, S.O.L.</w:t>
      </w:r>
    </w:p>
    <w:p w14:paraId="00000A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Rights, responsib</w:t>
      </w:r>
      <w:r>
        <w:rPr>
          <w:rFonts w:ascii="Book Antiqua" w:eastAsia="Book Antiqua" w:hAnsi="Book Antiqua" w:cs="Book Antiqua"/>
          <w:sz w:val="24"/>
          <w:szCs w:val="24"/>
        </w:rPr>
        <w:t xml:space="preserve">ilities and regulation of international business.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42(1):131-152, 2003.</w:t>
      </w:r>
    </w:p>
    <w:p w14:paraId="00000A4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Pistor, K. &amp; Lothian, T.</w:t>
      </w:r>
    </w:p>
    <w:p w14:paraId="00000A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Local institutions, foreign investment and alternative strategies of development: some views from practice.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</w:t>
      </w:r>
      <w:r>
        <w:rPr>
          <w:rFonts w:ascii="Book Antiqua" w:eastAsia="Book Antiqua" w:hAnsi="Book Antiqua" w:cs="Book Antiqua"/>
          <w:i/>
          <w:sz w:val="24"/>
          <w:szCs w:val="24"/>
        </w:rPr>
        <w:t>rnal on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42(1):101-121, 2003.</w:t>
      </w:r>
    </w:p>
    <w:p w14:paraId="00000A49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0A4A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Saez, S. </w:t>
      </w:r>
    </w:p>
    <w:p w14:paraId="00000A4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Chile and its “Lateral” trade policy.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67:85-99,April, 2000.</w:t>
      </w:r>
    </w:p>
    <w:p w14:paraId="00000A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Shipman, J.D.</w:t>
      </w:r>
    </w:p>
    <w:p w14:paraId="00000A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future of backdating equity option in the wake of SEC executive compensation disclosure rules.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85(4):1194-1223, 2007.</w:t>
      </w:r>
    </w:p>
    <w:p w14:paraId="00000A4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Sohne, E.M.</w:t>
      </w:r>
    </w:p>
    <w:p w14:paraId="00000A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impact of post-Enron information disclosure requirements imposed under U.S. law on foreign investors.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42(1):217-259, 2003.</w:t>
      </w:r>
    </w:p>
    <w:p w14:paraId="00000A5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Sulaiman, S.M.</w:t>
      </w:r>
    </w:p>
    <w:p w14:paraId="00000A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Protection o</w:t>
      </w:r>
      <w:r>
        <w:rPr>
          <w:rFonts w:ascii="Book Antiqua" w:eastAsia="Book Antiqua" w:hAnsi="Book Antiqua" w:cs="Book Antiqua"/>
          <w:sz w:val="24"/>
          <w:szCs w:val="24"/>
        </w:rPr>
        <w:t>f foreign portfolio investment in Bangladesh: a critical appreciation.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19(1):223-270, 2007.</w:t>
      </w:r>
    </w:p>
    <w:p w14:paraId="00000A5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Vadi, V.S.</w:t>
      </w:r>
    </w:p>
    <w:p w14:paraId="00000A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Investing in culture: underwater cultural heritage and international investment law.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</w:t>
      </w:r>
      <w:r>
        <w:rPr>
          <w:rFonts w:ascii="Book Antiqua" w:eastAsia="Book Antiqua" w:hAnsi="Book Antiqua" w:cs="Book Antiqua"/>
          <w:i/>
          <w:sz w:val="24"/>
          <w:szCs w:val="24"/>
        </w:rPr>
        <w:t>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42(3):853-904, 2009.</w:t>
      </w:r>
    </w:p>
    <w:p w14:paraId="00000A5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Vassallo, A.</w:t>
      </w:r>
    </w:p>
    <w:p w14:paraId="00000A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Foreign investment and competitive development in Latin America and the Caribbean.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60:133-155, 1996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A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Willmore, L.</w:t>
      </w:r>
    </w:p>
    <w:p w14:paraId="00000A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Export processing in the Caribbean: the Jamaica experience.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52:91-</w:t>
      </w:r>
      <w:r>
        <w:rPr>
          <w:rFonts w:ascii="Book Antiqua" w:eastAsia="Book Antiqua" w:hAnsi="Book Antiqua" w:cs="Book Antiqua"/>
          <w:sz w:val="24"/>
          <w:szCs w:val="24"/>
        </w:rPr>
        <w:t xml:space="preserve"> 104, April 1994.           </w:t>
      </w:r>
    </w:p>
    <w:p w14:paraId="00000A5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5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Wulf, A. K.</w:t>
      </w:r>
    </w:p>
    <w:p w14:paraId="00000A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Hedge fund regulation via based III 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44 (2):389-463, March 2011.</w:t>
      </w:r>
    </w:p>
    <w:p w14:paraId="00000A6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63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ISLAMIC LAW</w:t>
      </w:r>
    </w:p>
    <w:p w14:paraId="00000A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Magaji, C.</w:t>
      </w:r>
    </w:p>
    <w:p w14:paraId="00000A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comparative appraisal of the compatibility of international and Islamic humani</w:t>
      </w:r>
      <w:r>
        <w:rPr>
          <w:rFonts w:ascii="Book Antiqua" w:eastAsia="Book Antiqua" w:hAnsi="Book Antiqua" w:cs="Book Antiqua"/>
          <w:sz w:val="24"/>
          <w:szCs w:val="24"/>
        </w:rPr>
        <w:t xml:space="preserve">tarian laws. </w:t>
      </w:r>
      <w:r>
        <w:rPr>
          <w:rFonts w:ascii="Book Antiqua" w:eastAsia="Book Antiqua" w:hAnsi="Book Antiqua" w:cs="Book Antiqua"/>
          <w:i/>
          <w:sz w:val="24"/>
          <w:szCs w:val="24"/>
        </w:rPr>
        <w:t>National Judicial Institute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197-225, 2013.</w:t>
      </w:r>
    </w:p>
    <w:p w14:paraId="00000A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Sisson. E.</w:t>
      </w:r>
    </w:p>
    <w:p w14:paraId="00000A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future of sharia law in American arbitration.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48(3):891-920, 2015.</w:t>
      </w:r>
    </w:p>
    <w:p w14:paraId="00000A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JUDGES </w:t>
      </w:r>
    </w:p>
    <w:p w14:paraId="00000A6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Belling, J.&amp; Semisu, J. P.</w:t>
      </w:r>
    </w:p>
    <w:p w14:paraId="00000A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Widening Baston’s net to ensnare more than the unapologicallybigoted or painfully unimaginative attorney.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96(5):1075-1130, 2011.</w:t>
      </w:r>
    </w:p>
    <w:p w14:paraId="00000A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Emerson, R. W.</w:t>
      </w:r>
    </w:p>
    <w:p w14:paraId="00000A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Judges as guardian angels: the German practice of hints and feedback.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48(3):707-752, 2015.</w:t>
      </w:r>
    </w:p>
    <w:p w14:paraId="00000A71" w14:textId="77777777" w:rsidR="00C86117" w:rsidRDefault="00233361">
      <w:pPr>
        <w:tabs>
          <w:tab w:val="left" w:pos="4035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A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George, T. E.</w:t>
      </w:r>
    </w:p>
    <w:p w14:paraId="00000A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From judge to justice: social background theory and the supreme court: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86(5):133-1368, 2008.</w:t>
      </w:r>
    </w:p>
    <w:p w14:paraId="00000A7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Pfande, J.E.</w:t>
      </w:r>
    </w:p>
    <w:p w14:paraId="00000A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Removing federal judges. The University of C</w:t>
      </w:r>
      <w:r>
        <w:rPr>
          <w:rFonts w:ascii="Book Antiqua" w:eastAsia="Book Antiqua" w:hAnsi="Book Antiqua" w:cs="Book Antiqua"/>
          <w:sz w:val="24"/>
          <w:szCs w:val="24"/>
        </w:rPr>
        <w:t>hicago Law Review 74(4):1227-1250, 2007.</w:t>
      </w:r>
    </w:p>
    <w:p w14:paraId="00000A7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Straus, D.A.</w:t>
      </w:r>
    </w:p>
    <w:p w14:paraId="00000A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Statutes, domains and judges’ prerogatives.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Review. </w:t>
      </w:r>
      <w:r>
        <w:rPr>
          <w:rFonts w:ascii="Book Antiqua" w:eastAsia="Book Antiqua" w:hAnsi="Book Antiqua" w:cs="Book Antiqua"/>
          <w:sz w:val="24"/>
          <w:szCs w:val="24"/>
        </w:rPr>
        <w:t>77:1261-1274, 2010.</w:t>
      </w:r>
    </w:p>
    <w:p w14:paraId="00000A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JUDGMENTS</w:t>
      </w:r>
    </w:p>
    <w:p w14:paraId="00000A7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Bickett, S.P.</w:t>
      </w:r>
    </w:p>
    <w:p w14:paraId="00000A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illusion of substance: why Rapanos v. United States and its resulting</w:t>
      </w:r>
      <w:r>
        <w:rPr>
          <w:rFonts w:ascii="Book Antiqua" w:eastAsia="Book Antiqua" w:hAnsi="Book Antiqua" w:cs="Book Antiqua"/>
          <w:sz w:val="24"/>
          <w:szCs w:val="24"/>
        </w:rPr>
        <w:t xml:space="preserve"> regulatory guidance do not significantly limit federal regulation of Wetlands.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86(4):1032-1046, May 2008.</w:t>
      </w:r>
    </w:p>
    <w:p w14:paraId="00000A7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Brodsky, G.</w:t>
      </w:r>
    </w:p>
    <w:p w14:paraId="00000A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Gosselin v. Quebec (Attorney General) : autonomy with a vengeance.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15(1):194-214, 2003.</w:t>
      </w:r>
    </w:p>
    <w:p w14:paraId="00000A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Corr, S.</w:t>
      </w:r>
    </w:p>
    <w:p w14:paraId="00000A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Schneider Electric S.A v. Commission of the European Community Mergers.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74(1):159-186, 2008.</w:t>
      </w:r>
    </w:p>
    <w:p w14:paraId="00000A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Herman, D.</w:t>
      </w:r>
    </w:p>
    <w:p w14:paraId="00000A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“I do not attach great significance to it: taking note of the holocaust” in England case law.</w:t>
      </w:r>
      <w:r>
        <w:rPr>
          <w:rFonts w:ascii="Book Antiqua" w:eastAsia="Book Antiqua" w:hAnsi="Book Antiqua" w:cs="Book Antiqua"/>
          <w:i/>
          <w:sz w:val="24"/>
          <w:szCs w:val="24"/>
        </w:rPr>
        <w:t>Socia</w:t>
      </w:r>
      <w:r>
        <w:rPr>
          <w:rFonts w:ascii="Book Antiqua" w:eastAsia="Book Antiqua" w:hAnsi="Book Antiqua" w:cs="Book Antiqua"/>
          <w:i/>
          <w:sz w:val="24"/>
          <w:szCs w:val="24"/>
        </w:rPr>
        <w:t>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17(4):427-452, 2008.</w:t>
      </w:r>
    </w:p>
    <w:p w14:paraId="00000A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Ijohor, T. A.</w:t>
      </w:r>
    </w:p>
    <w:p w14:paraId="00000A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dilemma of a foreign judgment creditor: the case of Grosvenor </w:t>
      </w:r>
      <w:r>
        <w:rPr>
          <w:rFonts w:ascii="Book Antiqua" w:eastAsia="Book Antiqua" w:hAnsi="Book Antiqua" w:cs="Book Antiqua"/>
          <w:sz w:val="24"/>
          <w:szCs w:val="24"/>
        </w:rPr>
        <w:tab/>
        <w:t xml:space="preserve">Casinos Ltd v. GhassanHaliaoui in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>NIALS Supreme Court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37-54, 2011.</w:t>
      </w:r>
    </w:p>
    <w:p w14:paraId="00000A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Katherine, Y.B.</w:t>
      </w:r>
    </w:p>
    <w:p w14:paraId="00000A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Against judgment.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</w:t>
      </w:r>
      <w:r>
        <w:rPr>
          <w:rFonts w:ascii="Book Antiqua" w:eastAsia="Book Antiqua" w:hAnsi="Book Antiqua" w:cs="Book Antiqua"/>
          <w:i/>
          <w:sz w:val="24"/>
          <w:szCs w:val="24"/>
        </w:rPr>
        <w:t>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93(3):687-202, 2008.</w:t>
      </w:r>
    </w:p>
    <w:p w14:paraId="00000A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Nebo, V. N.</w:t>
      </w:r>
    </w:p>
    <w:p w14:paraId="00000A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Judgment writing: style and guiding principles. </w:t>
      </w:r>
      <w:r>
        <w:rPr>
          <w:rFonts w:ascii="Book Antiqua" w:eastAsia="Book Antiqua" w:hAnsi="Book Antiqua" w:cs="Book Antiqua"/>
          <w:i/>
          <w:sz w:val="24"/>
          <w:szCs w:val="24"/>
        </w:rPr>
        <w:t>National Judicial Institute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96-114, 2013.</w:t>
      </w:r>
    </w:p>
    <w:p w14:paraId="00000A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Stuart, E.H.</w:t>
      </w:r>
    </w:p>
    <w:p w14:paraId="00000A93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Amnesty International Canada and Others v. Chief of Defense Staff for the Canadian Forces and Others: a failed strategy that led to a flawed judgment.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20(2):209-274, 2008.</w:t>
      </w:r>
    </w:p>
    <w:p w14:paraId="00000A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ADMINISTRATION</w:t>
      </w:r>
    </w:p>
    <w:p w14:paraId="00000A9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Ajah, C. O.</w:t>
      </w:r>
    </w:p>
    <w:p w14:paraId="00000A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Judicia</w:t>
      </w:r>
      <w:r>
        <w:rPr>
          <w:rFonts w:ascii="Book Antiqua" w:eastAsia="Book Antiqua" w:hAnsi="Book Antiqua" w:cs="Book Antiqua"/>
          <w:sz w:val="24"/>
          <w:szCs w:val="24"/>
        </w:rPr>
        <w:t xml:space="preserve">l accountability for impunity of political leader and war criminals: reflections on Africa and International Criminal Court. </w:t>
      </w:r>
      <w:r>
        <w:rPr>
          <w:rFonts w:ascii="Book Antiqua" w:eastAsia="Book Antiqua" w:hAnsi="Book Antiqua" w:cs="Book Antiqua"/>
          <w:i/>
          <w:sz w:val="24"/>
          <w:szCs w:val="24"/>
        </w:rPr>
        <w:t>National Judicial Institute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170- 196.</w:t>
      </w:r>
    </w:p>
    <w:p w14:paraId="00000A9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Badejogbin, R. E. &amp; Onoriode, M. E.</w:t>
      </w:r>
    </w:p>
    <w:p w14:paraId="00000A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Judicial accountability and discipline in Nigeria: imperatives for the new democratic order. </w:t>
      </w:r>
      <w:r>
        <w:rPr>
          <w:rFonts w:ascii="Book Antiqua" w:eastAsia="Book Antiqua" w:hAnsi="Book Antiqua" w:cs="Book Antiqua"/>
          <w:i/>
          <w:sz w:val="24"/>
          <w:szCs w:val="24"/>
        </w:rPr>
        <w:t>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169-187, 2012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A9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Bailey, K.</w:t>
      </w:r>
    </w:p>
    <w:p w14:paraId="00000A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nature of universal moralities.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75(2):463-496, 2009.</w:t>
      </w:r>
    </w:p>
    <w:p w14:paraId="00000A9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A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Bassindale, J.</w:t>
      </w:r>
    </w:p>
    <w:p w14:paraId="00000A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Time character redelive</w:t>
      </w:r>
      <w:r>
        <w:rPr>
          <w:rFonts w:ascii="Book Antiqua" w:eastAsia="Book Antiqua" w:hAnsi="Book Antiqua" w:cs="Book Antiqua"/>
          <w:sz w:val="24"/>
          <w:szCs w:val="24"/>
        </w:rPr>
        <w:t xml:space="preserve">ry: an update.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>10 (1):59-162, 1992.</w:t>
      </w:r>
    </w:p>
    <w:p w14:paraId="00000AA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Brooks, A.</w:t>
      </w:r>
    </w:p>
    <w:p w14:paraId="00000A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Judicial interpretations of general duties of care: some hidden.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17(2):475-519, 1994.</w:t>
      </w:r>
    </w:p>
    <w:p w14:paraId="00000AA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Brower, C.</w:t>
      </w:r>
    </w:p>
    <w:p w14:paraId="00000AA8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The problems in occupational healt</w:t>
      </w:r>
      <w:r>
        <w:rPr>
          <w:rFonts w:ascii="Book Antiqua" w:eastAsia="Book Antiqua" w:hAnsi="Book Antiqua" w:cs="Book Antiqua"/>
          <w:sz w:val="24"/>
          <w:szCs w:val="24"/>
        </w:rPr>
        <w:t xml:space="preserve">h and safety legislation Beware the jabberwocky: a reply to Mr. Thomas.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. 40 (3):465- 487, 2002.</w:t>
      </w:r>
    </w:p>
    <w:p w14:paraId="00000A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ChrisGuthrine, J, J. R. &amp; Andrew, J.W.</w:t>
      </w:r>
    </w:p>
    <w:p w14:paraId="00000A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Blinking on the bench: how judges decide cases.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93(1):1-43, 2007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A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Frederic, B.</w:t>
      </w:r>
    </w:p>
    <w:p w14:paraId="00000A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Senior status: an “active” senior judge corrects some common misunderstandings.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92(3):533-547, March 2007.</w:t>
      </w:r>
    </w:p>
    <w:p w14:paraId="00000A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Mathew, F.</w:t>
      </w:r>
    </w:p>
    <w:p w14:paraId="00000A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role for the judiciary in reforming executive compensation: the implications of Securities and Exch</w:t>
      </w:r>
      <w:r>
        <w:rPr>
          <w:rFonts w:ascii="Book Antiqua" w:eastAsia="Book Antiqua" w:hAnsi="Book Antiqua" w:cs="Book Antiqua"/>
          <w:sz w:val="24"/>
          <w:szCs w:val="24"/>
        </w:rPr>
        <w:t xml:space="preserve">ange Commission Bank of America Corp.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96(1):169-201, 2010.</w:t>
      </w:r>
    </w:p>
    <w:p w14:paraId="00000A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Seo, E.</w:t>
      </w:r>
    </w:p>
    <w:p w14:paraId="00000A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Creating the right mentality: dealing with the problem of juror delinquency in the new South Korean lay participation system.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40(1):265-293, 2007.</w:t>
      </w:r>
    </w:p>
    <w:p w14:paraId="00000AB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William, R.M.</w:t>
      </w:r>
    </w:p>
    <w:p w14:paraId="00000A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The devil they know: the DOJ’s flawed antitrust leniency program and its curious pursuit of Stolt-Nielsen.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85(3):975-1007, March 2007.</w:t>
      </w:r>
    </w:p>
    <w:p w14:paraId="00000AB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DISCRETION</w:t>
      </w:r>
    </w:p>
    <w:p w14:paraId="00000A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0A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Fairfax , R.A.</w:t>
      </w:r>
    </w:p>
    <w:p w14:paraId="00000AB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Grand jury discretion and constitutional design.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93(4):703-63, May 2008.</w:t>
      </w:r>
    </w:p>
    <w:p w14:paraId="00000AB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Levmore, S.</w:t>
      </w:r>
    </w:p>
    <w:p w14:paraId="00000AB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Judging deception.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74:1779-1794, 2007.</w:t>
      </w:r>
    </w:p>
    <w:p w14:paraId="00000A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Maltz E.M.</w:t>
      </w:r>
    </w:p>
    <w:p w14:paraId="00000AB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Biography is destiny: the cos of Justice Peter v. Daniel. </w:t>
      </w:r>
      <w:r>
        <w:rPr>
          <w:rFonts w:ascii="Book Antiqua" w:eastAsia="Book Antiqua" w:hAnsi="Book Antiqua" w:cs="Book Antiqua"/>
          <w:i/>
          <w:sz w:val="24"/>
          <w:szCs w:val="24"/>
        </w:rPr>
        <w:t>Broo</w:t>
      </w:r>
      <w:r>
        <w:rPr>
          <w:rFonts w:ascii="Book Antiqua" w:eastAsia="Book Antiqua" w:hAnsi="Book Antiqua" w:cs="Book Antiqua"/>
          <w:i/>
          <w:sz w:val="24"/>
          <w:szCs w:val="24"/>
        </w:rPr>
        <w:t>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 (1):199-210, 2006.</w:t>
      </w:r>
    </w:p>
    <w:p w14:paraId="00000AC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Strange, L. &amp; Poole, B.G.</w:t>
      </w:r>
    </w:p>
    <w:p w14:paraId="00000A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historical (in) accuracy of the Brandeis dichotomy: an assessment of the two-tiered standard of stare decision for supreme court precedennts-North Carolina.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</w:t>
      </w:r>
      <w:r>
        <w:rPr>
          <w:rFonts w:ascii="Book Antiqua" w:eastAsia="Book Antiqua" w:hAnsi="Book Antiqua" w:cs="Book Antiqua"/>
          <w:sz w:val="24"/>
          <w:szCs w:val="24"/>
        </w:rPr>
        <w:t>4):969-1031, May 2008.</w:t>
      </w:r>
    </w:p>
    <w:p w14:paraId="00000A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POWER</w:t>
      </w:r>
    </w:p>
    <w:p w14:paraId="00000AC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Betty, B.F.</w:t>
      </w:r>
    </w:p>
    <w:p w14:paraId="00000A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response to Stras &amp; Scott’s are senior judges unconstitutional?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92(3):523-531, March 2007.</w:t>
      </w:r>
    </w:p>
    <w:p w14:paraId="00000A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Carrington, P. D. &amp; Cramton, R.C.</w:t>
      </w:r>
    </w:p>
    <w:p w14:paraId="00000A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Judicial independence in excess reviving the judicial du</w:t>
      </w:r>
      <w:r>
        <w:rPr>
          <w:rFonts w:ascii="Book Antiqua" w:eastAsia="Book Antiqua" w:hAnsi="Book Antiqua" w:cs="Book Antiqua"/>
          <w:sz w:val="24"/>
          <w:szCs w:val="24"/>
        </w:rPr>
        <w:t xml:space="preserve">ty of the supreme court.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Review.</w:t>
      </w:r>
      <w:r>
        <w:rPr>
          <w:rFonts w:ascii="Book Antiqua" w:eastAsia="Book Antiqua" w:hAnsi="Book Antiqua" w:cs="Book Antiqua"/>
          <w:sz w:val="24"/>
          <w:szCs w:val="24"/>
        </w:rPr>
        <w:t xml:space="preserve"> 94(3):587-639, March 2009.</w:t>
      </w:r>
    </w:p>
    <w:p w14:paraId="00000A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Frederic, B.</w:t>
      </w:r>
    </w:p>
    <w:p w14:paraId="00000A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Senior status: an active senior judge corrects some common misunderstandings.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92(3):533-547, March 2007.</w:t>
      </w:r>
    </w:p>
    <w:p w14:paraId="00000AC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Higginbotham, P.J.</w:t>
      </w:r>
    </w:p>
    <w:p w14:paraId="00000A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few thoughts on judici</w:t>
      </w:r>
      <w:r>
        <w:rPr>
          <w:rFonts w:ascii="Book Antiqua" w:eastAsia="Book Antiqua" w:hAnsi="Book Antiqua" w:cs="Book Antiqua"/>
          <w:sz w:val="24"/>
          <w:szCs w:val="24"/>
        </w:rPr>
        <w:t xml:space="preserve">al supremacy: a response to Professors Carrington and Cramton.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94(3):637-655, March 2009.</w:t>
      </w:r>
    </w:p>
    <w:p w14:paraId="00000AD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Stras, D. R. &amp; Scott, R.W.</w:t>
      </w:r>
    </w:p>
    <w:p w14:paraId="00000A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Are senior judges unconstitutional?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Review. </w:t>
      </w:r>
      <w:r>
        <w:rPr>
          <w:rFonts w:ascii="Book Antiqua" w:eastAsia="Book Antiqua" w:hAnsi="Book Antiqua" w:cs="Book Antiqua"/>
          <w:sz w:val="24"/>
          <w:szCs w:val="24"/>
        </w:rPr>
        <w:t>92(3):4553-522, March 2007.</w:t>
      </w:r>
    </w:p>
    <w:p w14:paraId="00000AD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REFORM</w:t>
      </w:r>
    </w:p>
    <w:p w14:paraId="00000AD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Sheyn, E.R.</w:t>
      </w:r>
    </w:p>
    <w:p w14:paraId="00000A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 foothold for real democracy in eastern Europe: how instituting jury trials in Ukraine can bring about meaningful governmental and juridical reforms and can help spread these reforms across eastern Europe.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Law. </w:t>
      </w:r>
      <w:r>
        <w:rPr>
          <w:rFonts w:ascii="Book Antiqua" w:eastAsia="Book Antiqua" w:hAnsi="Book Antiqua" w:cs="Book Antiqua"/>
          <w:sz w:val="24"/>
          <w:szCs w:val="24"/>
        </w:rPr>
        <w:t>43 (3):6</w:t>
      </w:r>
      <w:r>
        <w:rPr>
          <w:rFonts w:ascii="Book Antiqua" w:eastAsia="Book Antiqua" w:hAnsi="Book Antiqua" w:cs="Book Antiqua"/>
          <w:sz w:val="24"/>
          <w:szCs w:val="24"/>
        </w:rPr>
        <w:t>49-700, May 2010.</w:t>
      </w:r>
    </w:p>
    <w:p w14:paraId="00000AD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D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D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D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D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D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JUDICIAL REVIEW</w:t>
      </w:r>
    </w:p>
    <w:p w14:paraId="00000AD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Berzon, J. M. S,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a.</w:t>
      </w:r>
    </w:p>
    <w:p w14:paraId="00000A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Panel: a judicial assessment of the restatement of employment law. Cornell Law Review. 100(6):1453-1479, 2015.</w:t>
      </w:r>
    </w:p>
    <w:p w14:paraId="00000AE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A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Jenkins, D.</w:t>
      </w:r>
    </w:p>
    <w:p w14:paraId="00000A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Judicial review under a British War Powers Act.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of Transnational Law </w:t>
      </w:r>
      <w:r>
        <w:rPr>
          <w:rFonts w:ascii="Book Antiqua" w:eastAsia="Book Antiqua" w:hAnsi="Book Antiqua" w:cs="Book Antiqua"/>
          <w:sz w:val="24"/>
          <w:szCs w:val="24"/>
        </w:rPr>
        <w:t>43(3):611-648, May 2010.</w:t>
      </w:r>
    </w:p>
    <w:p w14:paraId="00000AE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Madu, V. C.</w:t>
      </w:r>
    </w:p>
    <w:p w14:paraId="00000A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Judicial review of legislations. </w:t>
      </w:r>
      <w:r>
        <w:rPr>
          <w:rFonts w:ascii="Book Antiqua" w:eastAsia="Book Antiqua" w:hAnsi="Book Antiqua" w:cs="Book Antiqua"/>
          <w:i/>
          <w:sz w:val="24"/>
          <w:szCs w:val="24"/>
        </w:rPr>
        <w:t>NIALS International Journal of Legislative Drafting</w:t>
      </w:r>
      <w:r>
        <w:rPr>
          <w:rFonts w:ascii="Book Antiqua" w:eastAsia="Book Antiqua" w:hAnsi="Book Antiqua" w:cs="Book Antiqua"/>
          <w:sz w:val="24"/>
          <w:szCs w:val="24"/>
        </w:rPr>
        <w:t>1 (1):157-187, 2012.</w:t>
      </w:r>
    </w:p>
    <w:p w14:paraId="00000AE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Ventose, E.D.</w:t>
      </w:r>
    </w:p>
    <w:p w14:paraId="00000A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Judicial review of decisions of the director of public prosecutions in the </w:t>
      </w:r>
      <w:r>
        <w:rPr>
          <w:rFonts w:ascii="Book Antiqua" w:eastAsia="Book Antiqua" w:hAnsi="Book Antiqua" w:cs="Book Antiqua"/>
          <w:sz w:val="24"/>
          <w:szCs w:val="24"/>
        </w:rPr>
        <w:t xml:space="preserve">Commonwealth Caribbean. </w:t>
      </w:r>
      <w:r>
        <w:rPr>
          <w:rFonts w:ascii="Book Antiqua" w:eastAsia="Book Antiqua" w:hAnsi="Book Antiqua" w:cs="Book Antiqua"/>
          <w:i/>
          <w:sz w:val="24"/>
          <w:szCs w:val="24"/>
        </w:rPr>
        <w:t>West Indian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35(2):81-108, 2010.</w:t>
      </w:r>
    </w:p>
    <w:p w14:paraId="00000AE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E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JUDICIARY</w:t>
      </w:r>
    </w:p>
    <w:p w14:paraId="00000A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Bishop, M.</w:t>
      </w:r>
    </w:p>
    <w:p w14:paraId="00000AE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Why must I cry? justification, sacrifice, loneliness, madness and laughter in post-apartheid judicial decision-making. </w:t>
      </w:r>
      <w:r>
        <w:rPr>
          <w:rFonts w:ascii="Book Antiqua" w:eastAsia="Book Antiqua" w:hAnsi="Book Antiqua" w:cs="Book Antiqua"/>
          <w:i/>
          <w:sz w:val="24"/>
          <w:szCs w:val="24"/>
        </w:rPr>
        <w:t>Pretoria Student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1:33-56, 2007.</w:t>
      </w:r>
    </w:p>
    <w:p w14:paraId="00000AE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Brochman, J.</w:t>
      </w:r>
    </w:p>
    <w:p w14:paraId="00000A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Aspirations and appointments to the judiciary</w:t>
      </w:r>
      <w:r>
        <w:rPr>
          <w:rFonts w:ascii="Book Antiqua" w:eastAsia="Book Antiqua" w:hAnsi="Book Antiqua" w:cs="Book Antiqua"/>
          <w:i/>
          <w:sz w:val="24"/>
          <w:szCs w:val="24"/>
        </w:rPr>
        <w:t>. Canada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15(1):138-166, 2003.</w:t>
      </w:r>
    </w:p>
    <w:p w14:paraId="00000AF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Gregory C. S.</w:t>
      </w:r>
    </w:p>
    <w:p w14:paraId="00000A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quantitative moment and the qualitative opportunity: legal studies of judicial decision making.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</w:t>
      </w:r>
      <w:r>
        <w:rPr>
          <w:rFonts w:ascii="Book Antiqua" w:eastAsia="Book Antiqua" w:hAnsi="Book Antiqua" w:cs="Book Antiqua"/>
          <w:sz w:val="24"/>
          <w:szCs w:val="24"/>
        </w:rPr>
        <w:t>4):873-900, May 2008.</w:t>
      </w:r>
    </w:p>
    <w:p w14:paraId="00000AF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Gwynne, R.</w:t>
      </w:r>
    </w:p>
    <w:p w14:paraId="00000A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Rome II Regulation. </w:t>
      </w:r>
      <w:r>
        <w:rPr>
          <w:rFonts w:ascii="Book Antiqua" w:eastAsia="Book Antiqua" w:hAnsi="Book Antiqua" w:cs="Book Antiqua"/>
          <w:i/>
          <w:sz w:val="24"/>
          <w:szCs w:val="24"/>
        </w:rPr>
        <w:t>Business Law International</w:t>
      </w:r>
      <w:r>
        <w:rPr>
          <w:rFonts w:ascii="Book Antiqua" w:eastAsia="Book Antiqua" w:hAnsi="Book Antiqua" w:cs="Book Antiqua"/>
          <w:sz w:val="24"/>
          <w:szCs w:val="24"/>
        </w:rPr>
        <w:t xml:space="preserve"> 12(3):293-316, 2011.</w:t>
      </w:r>
    </w:p>
    <w:p w14:paraId="00000AF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F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Hackett, D.</w:t>
      </w:r>
    </w:p>
    <w:p w14:paraId="00000A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Finding and following “The road less travelled” judicial neutrality and the protection and enforcement of equality rights in criminal trial</w:t>
      </w:r>
      <w:r>
        <w:rPr>
          <w:rFonts w:ascii="Book Antiqua" w:eastAsia="Book Antiqua" w:hAnsi="Book Antiqua" w:cs="Book Antiqua"/>
          <w:sz w:val="24"/>
          <w:szCs w:val="24"/>
        </w:rPr>
        <w:t xml:space="preserve"> courts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>10(1):129-148, 1988.</w:t>
      </w:r>
    </w:p>
    <w:p w14:paraId="00000AF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F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Levmore, S.</w:t>
      </w:r>
    </w:p>
    <w:p w14:paraId="00000A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Ambiguous statutes.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77:107-1090, 2010.</w:t>
      </w:r>
    </w:p>
    <w:p w14:paraId="00000AF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A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Martin, S. L</w:t>
      </w:r>
    </w:p>
    <w:p w14:paraId="00000B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reluctance of the judiciary to balance competing interests: R. V. Mergenthaler in</w:t>
      </w:r>
      <w:r>
        <w:rPr>
          <w:rFonts w:ascii="Book Antiqua" w:eastAsia="Book Antiqua" w:hAnsi="Book Antiqua" w:cs="Book Antiqua"/>
          <w:sz w:val="24"/>
          <w:szCs w:val="24"/>
        </w:rPr>
        <w:t xml:space="preserve"> the Ontario Court of Appeal.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1(2):537-546, 1986.</w:t>
      </w:r>
    </w:p>
    <w:p w14:paraId="00000B0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Nasiru, T.</w:t>
      </w:r>
    </w:p>
    <w:p w14:paraId="00000B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power to prosecute by police officers in superior courts in Nigeria. Journal of Contemporary Legal Issue,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2:64-83, 2010.</w:t>
      </w:r>
    </w:p>
    <w:p w14:paraId="00000B0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Neethling,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D.</w:t>
      </w:r>
    </w:p>
    <w:p w14:paraId="00000B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magistracy and judicial independency: a state of mind or the state of circumstances?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Pretoria Student Law Review </w:t>
      </w:r>
      <w:r>
        <w:rPr>
          <w:rFonts w:ascii="Book Antiqua" w:eastAsia="Book Antiqua" w:hAnsi="Book Antiqua" w:cs="Book Antiqua"/>
          <w:sz w:val="24"/>
          <w:szCs w:val="24"/>
        </w:rPr>
        <w:t>1:69-81, 2007.</w:t>
      </w:r>
    </w:p>
    <w:p w14:paraId="00000B0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Rutlege, P.B.</w:t>
      </w:r>
    </w:p>
    <w:p w14:paraId="00000B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Sorcerers’ apprentices: 100 years of law clerks at the United States Supreme Court, ArtemusWard &amp;David L. Weiden, courtiers of the marble palace: the rise and influence of the Supreme Court law clerk. Todd C. Peppers.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</w:t>
      </w:r>
      <w:r>
        <w:rPr>
          <w:rFonts w:ascii="Book Antiqua" w:eastAsia="Book Antiqua" w:hAnsi="Book Antiqua" w:cs="Book Antiqua"/>
          <w:sz w:val="24"/>
          <w:szCs w:val="24"/>
        </w:rPr>
        <w:t>4(1):369-407, 2007.</w:t>
      </w:r>
    </w:p>
    <w:p w14:paraId="00000B0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Tribelli, C.</w:t>
      </w:r>
    </w:p>
    <w:p w14:paraId="00000B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AUT DEDERE AUT judiciare: a response to impunity in international criminal law.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21(1):231-260, 2009.</w:t>
      </w:r>
    </w:p>
    <w:p w14:paraId="00000B0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Ventose, E.D.</w:t>
      </w:r>
    </w:p>
    <w:p w14:paraId="00000B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Judicial review of decisions of the director of public prosecutions in the commonwealth Caribbean. </w:t>
      </w:r>
      <w:r>
        <w:rPr>
          <w:rFonts w:ascii="Book Antiqua" w:eastAsia="Book Antiqua" w:hAnsi="Book Antiqua" w:cs="Book Antiqua"/>
          <w:i/>
          <w:sz w:val="24"/>
          <w:szCs w:val="24"/>
        </w:rPr>
        <w:t>West Indian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35(2):81-108, October 2010.</w:t>
      </w:r>
    </w:p>
    <w:p w14:paraId="00000B1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JURISDICTION</w:t>
      </w:r>
    </w:p>
    <w:p w14:paraId="00000B1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Cox, J.</w:t>
      </w:r>
    </w:p>
    <w:p w14:paraId="00000B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Removed cases and uninvoked jurisdictional grounds.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86(4</w:t>
      </w:r>
      <w:r>
        <w:rPr>
          <w:rFonts w:ascii="Book Antiqua" w:eastAsia="Book Antiqua" w:hAnsi="Book Antiqua" w:cs="Book Antiqua"/>
          <w:sz w:val="24"/>
          <w:szCs w:val="24"/>
        </w:rPr>
        <w:t>):937-968, May 2008.</w:t>
      </w:r>
    </w:p>
    <w:p w14:paraId="00000B1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Martinez, J. S.</w:t>
      </w:r>
    </w:p>
    <w:p w14:paraId="00000B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New territorialism and old territorialism.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. 99(6):1387-1414, 2014.</w:t>
      </w:r>
    </w:p>
    <w:p w14:paraId="00000B1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Neuman, G. L.</w:t>
      </w:r>
    </w:p>
    <w:p w14:paraId="00000B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Extraterritorialityand the interest of the United States in regulating its own.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. 99(6):1441-1470</w:t>
      </w:r>
      <w:r>
        <w:rPr>
          <w:rFonts w:ascii="Book Antiqua" w:eastAsia="Book Antiqua" w:hAnsi="Book Antiqua" w:cs="Book Antiqua"/>
          <w:sz w:val="24"/>
          <w:szCs w:val="24"/>
        </w:rPr>
        <w:t>, 2014.</w:t>
      </w:r>
    </w:p>
    <w:p w14:paraId="00000B1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Ryngaert, C.</w:t>
      </w:r>
    </w:p>
    <w:p w14:paraId="00000B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Universal criminal jurisdiction. </w:t>
      </w:r>
      <w:r>
        <w:rPr>
          <w:rFonts w:ascii="Book Antiqua" w:eastAsia="Book Antiqua" w:hAnsi="Book Antiqua" w:cs="Book Antiqua"/>
          <w:i/>
          <w:sz w:val="24"/>
          <w:szCs w:val="24"/>
        </w:rPr>
        <w:t>Criminal Law Forum</w:t>
      </w:r>
      <w:r>
        <w:rPr>
          <w:rFonts w:ascii="Book Antiqua" w:eastAsia="Book Antiqua" w:hAnsi="Book Antiqua" w:cs="Book Antiqua"/>
          <w:sz w:val="24"/>
          <w:szCs w:val="24"/>
        </w:rPr>
        <w:t xml:space="preserve"> 19 (2):353-357, 2008.</w:t>
      </w:r>
    </w:p>
    <w:p w14:paraId="00000B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Smith, B.C.</w:t>
      </w:r>
    </w:p>
    <w:p w14:paraId="00000B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Jurisdictional donnybrook: deciphering Wetlands jurisdiction after Rapanos.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73(1):337-383, 2007.</w:t>
      </w:r>
    </w:p>
    <w:p w14:paraId="00000B2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Santaguida, B.</w:t>
      </w:r>
    </w:p>
    <w:p w14:paraId="00000B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primary j</w:t>
      </w:r>
      <w:r>
        <w:rPr>
          <w:rFonts w:ascii="Book Antiqua" w:eastAsia="Book Antiqua" w:hAnsi="Book Antiqua" w:cs="Book Antiqua"/>
          <w:sz w:val="24"/>
          <w:szCs w:val="24"/>
        </w:rPr>
        <w:t>urisdiction two-step.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74(4): 1517-1548, 2007.</w:t>
      </w:r>
    </w:p>
    <w:p w14:paraId="00000B2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JURISPRUDENCE</w:t>
      </w:r>
    </w:p>
    <w:p w14:paraId="00000B2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Barbara, C.</w:t>
      </w:r>
    </w:p>
    <w:p w14:paraId="00000B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International legal personality: panacea or pandemonium? theorizing about the individual and the state in the era of globalization.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20(1):243-294, 2008.</w:t>
      </w:r>
    </w:p>
    <w:p w14:paraId="00000B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Barnett, H.</w:t>
      </w:r>
    </w:p>
    <w:p w14:paraId="00000B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province of jurisprudence determined again.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Legal Studies </w:t>
      </w:r>
      <w:r>
        <w:rPr>
          <w:rFonts w:ascii="Book Antiqua" w:eastAsia="Book Antiqua" w:hAnsi="Book Antiqua" w:cs="Book Antiqua"/>
          <w:sz w:val="24"/>
          <w:szCs w:val="24"/>
        </w:rPr>
        <w:t>15(1):88-127, 1996.</w:t>
      </w:r>
    </w:p>
    <w:p w14:paraId="00000B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Bell, V. &amp; Campbell, K.</w:t>
      </w:r>
    </w:p>
    <w:p w14:paraId="00000B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Out of conflict: peace, change and justice.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13(3):299-304, 2004.</w:t>
      </w:r>
    </w:p>
    <w:p w14:paraId="00000B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Corey, B.</w:t>
      </w:r>
    </w:p>
    <w:p w14:paraId="00000B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Democratic persuasion and freedom of speech: a response to four critics and two allies.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79(3):1059-1090, 2014.</w:t>
      </w:r>
    </w:p>
    <w:p w14:paraId="00000B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Cox, A. B. &amp; Miles, T.J.</w:t>
      </w:r>
    </w:p>
    <w:p w14:paraId="00000B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Judicial ideology and the transformation of voting rights jurisp</w:t>
      </w:r>
      <w:r>
        <w:rPr>
          <w:rFonts w:ascii="Book Antiqua" w:eastAsia="Book Antiqua" w:hAnsi="Book Antiqua" w:cs="Book Antiqua"/>
          <w:sz w:val="24"/>
          <w:szCs w:val="24"/>
        </w:rPr>
        <w:t xml:space="preserve">rudence.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75(4):1493-1540.</w:t>
      </w:r>
    </w:p>
    <w:p w14:paraId="00000B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Enriquez, P.</w:t>
      </w:r>
    </w:p>
    <w:p w14:paraId="00000B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Deconstructing transnationalism: conceptualizing metanationalism as a putative model of evolving jurisprudence.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43(5):1265-1337, November </w:t>
      </w:r>
      <w:r>
        <w:rPr>
          <w:rFonts w:ascii="Book Antiqua" w:eastAsia="Book Antiqua" w:hAnsi="Book Antiqua" w:cs="Book Antiqua"/>
          <w:sz w:val="24"/>
          <w:szCs w:val="24"/>
        </w:rPr>
        <w:t>2010.</w:t>
      </w:r>
    </w:p>
    <w:p w14:paraId="00000B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Fallon, R. H.</w:t>
      </w:r>
    </w:p>
    <w:p w14:paraId="00000B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Three symmetries between textualist and purposivist theories of statutory and the irreducible roles of values and judgment within both.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 99(4):685-734, 2014</w:t>
      </w:r>
    </w:p>
    <w:p w14:paraId="00000B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Gasper, G.</w:t>
      </w:r>
    </w:p>
    <w:p w14:paraId="00000B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 memoriam: Currie, David. P. (1936-2007). </w:t>
      </w:r>
      <w:r>
        <w:rPr>
          <w:rFonts w:ascii="Book Antiqua" w:eastAsia="Book Antiqua" w:hAnsi="Book Antiqua" w:cs="Book Antiqua"/>
          <w:i/>
          <w:sz w:val="24"/>
          <w:szCs w:val="24"/>
        </w:rPr>
        <w:t>T</w:t>
      </w:r>
      <w:r>
        <w:rPr>
          <w:rFonts w:ascii="Book Antiqua" w:eastAsia="Book Antiqua" w:hAnsi="Book Antiqua" w:cs="Book Antiqua"/>
          <w:i/>
          <w:sz w:val="24"/>
          <w:szCs w:val="24"/>
        </w:rPr>
        <w:t>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75(1):9-15, 2008.</w:t>
      </w:r>
    </w:p>
    <w:p w14:paraId="00000B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Gordon, P.J.</w:t>
      </w:r>
    </w:p>
    <w:p w14:paraId="00000B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Law &amp; economics: institutional interface.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West Indian Law Journal </w:t>
      </w:r>
      <w:r>
        <w:rPr>
          <w:rFonts w:ascii="Book Antiqua" w:eastAsia="Book Antiqua" w:hAnsi="Book Antiqua" w:cs="Book Antiqua"/>
          <w:sz w:val="24"/>
          <w:szCs w:val="24"/>
        </w:rPr>
        <w:t>35(2):13-26, October 2010.</w:t>
      </w:r>
    </w:p>
    <w:p w14:paraId="00000B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Hanoch, D. &amp; Roy K.</w:t>
      </w:r>
    </w:p>
    <w:p w14:paraId="00000B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character of legal theory.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96(4):671-692, May 2011.</w:t>
      </w:r>
    </w:p>
    <w:p w14:paraId="00000B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44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Harrison, P.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B45" w14:textId="77777777" w:rsidR="00C86117" w:rsidRDefault="00233361">
      <w:pPr>
        <w:tabs>
          <w:tab w:val="left" w:pos="7200"/>
          <w:tab w:val="left" w:pos="7290"/>
        </w:tabs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     The society: its laws, morals and lawyers. </w:t>
      </w:r>
      <w:r>
        <w:rPr>
          <w:rFonts w:ascii="Book Antiqua" w:eastAsia="Book Antiqua" w:hAnsi="Book Antiqua" w:cs="Book Antiqua"/>
          <w:i/>
          <w:sz w:val="24"/>
          <w:szCs w:val="24"/>
        </w:rPr>
        <w:t>West Indian Law Journal 35</w:t>
      </w:r>
      <w:r>
        <w:rPr>
          <w:rFonts w:ascii="Book Antiqua" w:eastAsia="Book Antiqua" w:hAnsi="Book Antiqua" w:cs="Book Antiqua"/>
          <w:sz w:val="24"/>
          <w:szCs w:val="24"/>
        </w:rPr>
        <w:t>(2):1-21. October,2010.</w:t>
      </w:r>
    </w:p>
    <w:p w14:paraId="00000B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Holtfreter, K.</w:t>
      </w:r>
    </w:p>
    <w:p w14:paraId="00000B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effects of legal and extra legal characteristics : an organizational victim decision- making.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>50(4-5):306-330, 2008.</w:t>
      </w:r>
    </w:p>
    <w:p w14:paraId="00000B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Kampelman, M.M.</w:t>
      </w:r>
    </w:p>
    <w:p w14:paraId="00000B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Entering new worlds: a challenge.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Columbian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32</w:t>
      </w:r>
    </w:p>
    <w:p w14:paraId="00000B4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(3):457-465, 1</w:t>
      </w:r>
      <w:r>
        <w:rPr>
          <w:rFonts w:ascii="Book Antiqua" w:eastAsia="Book Antiqua" w:hAnsi="Book Antiqua" w:cs="Book Antiqua"/>
          <w:sz w:val="24"/>
          <w:szCs w:val="24"/>
        </w:rPr>
        <w:t>995.</w:t>
      </w:r>
    </w:p>
    <w:p w14:paraId="00000B4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Kramer, L.</w:t>
      </w:r>
    </w:p>
    <w:p w14:paraId="00000B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 memory: de Currie, David (1936-2007).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Review.</w:t>
      </w:r>
      <w:r>
        <w:rPr>
          <w:rFonts w:ascii="Book Antiqua" w:eastAsia="Book Antiqua" w:hAnsi="Book Antiqua" w:cs="Book Antiqua"/>
          <w:sz w:val="24"/>
          <w:szCs w:val="24"/>
        </w:rPr>
        <w:t>75 (1):17-19, 2008.</w:t>
      </w:r>
    </w:p>
    <w:p w14:paraId="00000B4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Lacey, N.</w:t>
      </w:r>
    </w:p>
    <w:p w14:paraId="00000B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Normative reconstruction in sociologic theory.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5(2):131-158, 1996.</w:t>
      </w:r>
    </w:p>
    <w:p w14:paraId="00000B5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Levmore, S.</w:t>
      </w:r>
    </w:p>
    <w:p w14:paraId="00000B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In memory: Currie, Dav</w:t>
      </w:r>
      <w:r>
        <w:rPr>
          <w:rFonts w:ascii="Book Antiqua" w:eastAsia="Book Antiqua" w:hAnsi="Book Antiqua" w:cs="Book Antiqua"/>
          <w:sz w:val="24"/>
          <w:szCs w:val="24"/>
        </w:rPr>
        <w:t>id. P. (1936-2007).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University of Chicago Law Review. </w:t>
      </w:r>
      <w:r>
        <w:rPr>
          <w:rFonts w:ascii="Book Antiqua" w:eastAsia="Book Antiqua" w:hAnsi="Book Antiqua" w:cs="Book Antiqua"/>
          <w:sz w:val="24"/>
          <w:szCs w:val="24"/>
        </w:rPr>
        <w:t>75 (1):1-29, 2008.</w:t>
      </w:r>
    </w:p>
    <w:p w14:paraId="00000B5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Martha, S.</w:t>
      </w:r>
    </w:p>
    <w:p w14:paraId="00000B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 memory: David P. Currie (1936-2007).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Review.</w:t>
      </w:r>
      <w:r>
        <w:rPr>
          <w:rFonts w:ascii="Book Antiqua" w:eastAsia="Book Antiqua" w:hAnsi="Book Antiqua" w:cs="Book Antiqua"/>
          <w:sz w:val="24"/>
          <w:szCs w:val="24"/>
        </w:rPr>
        <w:t xml:space="preserve"> 75 (1):31-32, 2008.</w:t>
      </w:r>
    </w:p>
    <w:p w14:paraId="00000B5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Orth, V. J.</w:t>
      </w:r>
    </w:p>
    <w:p w14:paraId="00000B5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A bridge, a tax revolt, and the struggle to industrialize: a comment.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84(6):1927-1934, September 2006.</w:t>
      </w:r>
    </w:p>
    <w:p w14:paraId="00000B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Owolabi, A. A.</w:t>
      </w:r>
    </w:p>
    <w:p w14:paraId="00000B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search for Nigerian groundnorm; a critical re- appraisal.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Current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183-215, 1996.</w:t>
      </w:r>
    </w:p>
    <w:p w14:paraId="00000B5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Rask</w:t>
      </w:r>
      <w:r>
        <w:rPr>
          <w:rFonts w:ascii="Book Antiqua" w:eastAsia="Book Antiqua" w:hAnsi="Book Antiqua" w:cs="Book Antiqua"/>
          <w:b/>
          <w:sz w:val="24"/>
          <w:szCs w:val="24"/>
        </w:rPr>
        <w:t>olnikov, A.</w:t>
      </w:r>
    </w:p>
    <w:p w14:paraId="00000B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cost of norms: tax effects of tacit understandings.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74(2):601-686, 2007.</w:t>
      </w:r>
    </w:p>
    <w:p w14:paraId="00000B6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Simon, K. W.</w:t>
      </w:r>
    </w:p>
    <w:p w14:paraId="00000B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Retributivism refined – or run amok?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77(1): 551-584, 2010.</w:t>
      </w:r>
    </w:p>
    <w:p w14:paraId="00000B6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Smith, G. D. &amp; Ibrahim, D. M.</w:t>
      </w:r>
    </w:p>
    <w:p w14:paraId="00000B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 and entrepreneurial opportunities.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98(6):1533-1571, 2013.</w:t>
      </w:r>
    </w:p>
    <w:p w14:paraId="00000B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Spitz, L.&amp; Scales, A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B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jurisprudence of the military industrial complex.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1(3):541-565, 2003.</w:t>
      </w:r>
    </w:p>
    <w:p w14:paraId="00000B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Udombana, </w:t>
      </w:r>
      <w:r>
        <w:rPr>
          <w:rFonts w:ascii="Book Antiqua" w:eastAsia="Book Antiqua" w:hAnsi="Book Antiqua" w:cs="Book Antiqua"/>
          <w:b/>
          <w:sz w:val="24"/>
          <w:szCs w:val="24"/>
        </w:rPr>
        <w:t>N. J.</w:t>
      </w:r>
    </w:p>
    <w:p w14:paraId="00000B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So far, so fair: the local remedies rule in the jurisprudence of African Commission on Human and People’s Rights. </w:t>
      </w:r>
      <w:r>
        <w:rPr>
          <w:rFonts w:ascii="Book Antiqua" w:eastAsia="Book Antiqua" w:hAnsi="Book Antiqua" w:cs="Book Antiqua"/>
          <w:i/>
          <w:sz w:val="24"/>
          <w:szCs w:val="24"/>
        </w:rPr>
        <w:t>American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97(1):1-37, 2003. </w:t>
      </w:r>
    </w:p>
    <w:p w14:paraId="00000B6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JUSTICE</w:t>
      </w:r>
    </w:p>
    <w:p w14:paraId="00000B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Aboki, A.</w:t>
      </w:r>
    </w:p>
    <w:p w14:paraId="00000B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Military justice system in a democracy.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</w:t>
      </w:r>
      <w:r>
        <w:rPr>
          <w:rFonts w:ascii="Book Antiqua" w:eastAsia="Book Antiqua" w:hAnsi="Book Antiqua" w:cs="Book Antiqua"/>
          <w:i/>
          <w:sz w:val="24"/>
          <w:szCs w:val="24"/>
        </w:rPr>
        <w:t>er</w:t>
      </w:r>
      <w:r>
        <w:rPr>
          <w:rFonts w:ascii="Book Antiqua" w:eastAsia="Book Antiqua" w:hAnsi="Book Antiqua" w:cs="Book Antiqua"/>
          <w:sz w:val="24"/>
          <w:szCs w:val="24"/>
        </w:rPr>
        <w:t xml:space="preserve"> 4:60-63, October 2009.</w:t>
      </w:r>
    </w:p>
    <w:p w14:paraId="00000B7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Baird, D.G.</w:t>
      </w:r>
    </w:p>
    <w:p w14:paraId="00000B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young astronomers.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74:1641-1654, 2007.</w:t>
      </w:r>
    </w:p>
    <w:p w14:paraId="00000B7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Grovet, T.L.</w:t>
      </w:r>
    </w:p>
    <w:p w14:paraId="00000B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structural case for vertical maximalism.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95(1):1-60, November 2009.</w:t>
      </w:r>
    </w:p>
    <w:p w14:paraId="00000B7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Gummi, L.H.</w:t>
      </w:r>
    </w:p>
    <w:p w14:paraId="00000B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4:64-72, October 2009.</w:t>
      </w:r>
    </w:p>
    <w:p w14:paraId="00000B7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Kreder, J.A.</w:t>
      </w:r>
    </w:p>
    <w:p w14:paraId="00000B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Reconciling individual and group justice with the need for response in Nazi-looted art disputes.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73(1):155-216, January 2007.</w:t>
      </w:r>
    </w:p>
    <w:p w14:paraId="00000B7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Taylor, K.R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B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obstruction of justice nexus requirement after Arthur Anderson and Sarbanes-Oxley.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93(2):401-435, 2008.</w:t>
      </w:r>
    </w:p>
    <w:p w14:paraId="00000B8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8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Walker, J. L.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B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closer look at environmental justice in Indian country.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1(2):379-402, 2002.</w:t>
      </w:r>
    </w:p>
    <w:p w14:paraId="00000B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JUSTICE, ADMINISTRATION OF</w:t>
      </w:r>
    </w:p>
    <w:p w14:paraId="00000B8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Abdullahi, A.Y.</w:t>
      </w:r>
    </w:p>
    <w:p w14:paraId="00000B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Assessment of the performance of the Federal Ministry of Justice and its parastatals in the last decade.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1:1-33, 2011.</w:t>
      </w:r>
    </w:p>
    <w:p w14:paraId="00000B8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Abdullahi, A.Y.</w:t>
      </w:r>
    </w:p>
    <w:p w14:paraId="00000B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role of the Federal Ministry</w:t>
      </w:r>
      <w:r>
        <w:rPr>
          <w:rFonts w:ascii="Book Antiqua" w:eastAsia="Book Antiqua" w:hAnsi="Book Antiqua" w:cs="Book Antiqua"/>
          <w:sz w:val="24"/>
          <w:szCs w:val="24"/>
        </w:rPr>
        <w:t xml:space="preserve"> of Justice in the entrenchment of rule of law, promotion of social justice and good governance.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1:1-11, 2010.</w:t>
      </w:r>
    </w:p>
    <w:p w14:paraId="00000B8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Adefi, O. M.</w:t>
      </w:r>
    </w:p>
    <w:p w14:paraId="00000B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Balancing the concept of fair hearing and expert injunctions under Nigerian law: an imperative.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Development</w:t>
      </w:r>
      <w:r>
        <w:rPr>
          <w:rFonts w:ascii="Book Antiqua" w:eastAsia="Book Antiqua" w:hAnsi="Book Antiqua" w:cs="Book Antiqua"/>
          <w:sz w:val="24"/>
          <w:szCs w:val="24"/>
        </w:rPr>
        <w:t>2:42-63, 2012.</w:t>
      </w:r>
    </w:p>
    <w:p w14:paraId="00000B9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Adekagun, L.A.</w:t>
      </w:r>
    </w:p>
    <w:p w14:paraId="00000B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Military justice system in democracy.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4:55-59, 2009.</w:t>
      </w:r>
    </w:p>
    <w:p w14:paraId="00000B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Adeleke, F.</w:t>
      </w:r>
    </w:p>
    <w:p w14:paraId="00000B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Access to justice and freedom of information: the case of South Africa.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Clinical L</w:t>
      </w:r>
      <w:r>
        <w:rPr>
          <w:rFonts w:ascii="Book Antiqua" w:eastAsia="Book Antiqua" w:hAnsi="Book Antiqua" w:cs="Book Antiqua"/>
          <w:i/>
          <w:sz w:val="24"/>
          <w:szCs w:val="24"/>
        </w:rPr>
        <w:t>egal Education and Access to Justic</w:t>
      </w:r>
      <w:r>
        <w:rPr>
          <w:rFonts w:ascii="Book Antiqua" w:eastAsia="Book Antiqua" w:hAnsi="Book Antiqua" w:cs="Book Antiqua"/>
          <w:sz w:val="24"/>
          <w:szCs w:val="24"/>
        </w:rPr>
        <w:t>e 1:107-127, 2012.</w:t>
      </w:r>
    </w:p>
    <w:p w14:paraId="00000B9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Aiyedun, A.</w:t>
      </w:r>
    </w:p>
    <w:p w14:paraId="00000B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Accessing justice within plural normative systems in Africa: case study of South Africa.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Clinical Legal Education and Access to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(1):49-72, 2012.</w:t>
      </w:r>
    </w:p>
    <w:p w14:paraId="00000B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Akaagerger, J.</w:t>
      </w:r>
    </w:p>
    <w:p w14:paraId="00000B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Gravity of offences and the doctrine of necessity to enforce discipline under the military law. 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Military Lawyer </w:t>
      </w:r>
      <w:r>
        <w:rPr>
          <w:rFonts w:ascii="Book Antiqua" w:eastAsia="Book Antiqua" w:hAnsi="Book Antiqua" w:cs="Book Antiqua"/>
          <w:sz w:val="24"/>
          <w:szCs w:val="24"/>
        </w:rPr>
        <w:t>4:185-198, October 2009.</w:t>
      </w:r>
    </w:p>
    <w:p w14:paraId="00000B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Ayua, P. M.</w:t>
      </w:r>
    </w:p>
    <w:p w14:paraId="00000B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Military justice system in a democracy.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4:173-183, October 2009.</w:t>
      </w:r>
    </w:p>
    <w:p w14:paraId="00000B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Barnes, K.Y.</w:t>
      </w:r>
    </w:p>
    <w:p w14:paraId="00000B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Against judgment.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93(3):689-702, March 2008.</w:t>
      </w:r>
    </w:p>
    <w:p w14:paraId="00000BA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A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Bell, M.</w:t>
      </w:r>
    </w:p>
    <w:p w14:paraId="00000B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Caballes, place, and economic rin-tin-tincatives: the effect of canine sniff jurisprudence on the demand for and development of search technology.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72(1):279-3</w:t>
      </w:r>
      <w:r>
        <w:rPr>
          <w:rFonts w:ascii="Book Antiqua" w:eastAsia="Book Antiqua" w:hAnsi="Book Antiqua" w:cs="Book Antiqua"/>
          <w:sz w:val="24"/>
          <w:szCs w:val="24"/>
        </w:rPr>
        <w:t>16, March 2006.</w:t>
      </w:r>
    </w:p>
    <w:p w14:paraId="00000B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Betty, B.F.</w:t>
      </w:r>
    </w:p>
    <w:p w14:paraId="00000B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response to Stras and Scott’s are senior judges unconstitutional.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92(3):523-531, March 2007.</w:t>
      </w:r>
    </w:p>
    <w:p w14:paraId="00000BA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Blume, J.H.</w:t>
      </w:r>
    </w:p>
    <w:p w14:paraId="00000B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AEDPA: the “hype” and the “bye”.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 </w:t>
      </w:r>
      <w:r>
        <w:rPr>
          <w:rFonts w:ascii="Book Antiqua" w:eastAsia="Book Antiqua" w:hAnsi="Book Antiqua" w:cs="Book Antiqua"/>
          <w:sz w:val="24"/>
          <w:szCs w:val="24"/>
        </w:rPr>
        <w:t>91(2):259-302, January 2006.</w:t>
      </w:r>
    </w:p>
    <w:p w14:paraId="00000B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Cross, F. B.</w:t>
      </w:r>
    </w:p>
    <w:p w14:paraId="00000B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Chief Justice Roberts and precedents: a preliminary study.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86(5):1251-1278, 2008.</w:t>
      </w:r>
    </w:p>
    <w:p w14:paraId="00000B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Dadem, Y. D.</w:t>
      </w:r>
    </w:p>
    <w:p w14:paraId="00000B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new disciplinary jurisdiction of the Supreme Court: an analysis of Charles Okeke v. Legal Practitioners DisciplinaryCommittee. </w:t>
      </w:r>
      <w:r>
        <w:rPr>
          <w:rFonts w:ascii="Book Antiqua" w:eastAsia="Book Antiqua" w:hAnsi="Book Antiqua" w:cs="Book Antiqua"/>
          <w:i/>
          <w:sz w:val="24"/>
          <w:szCs w:val="24"/>
        </w:rPr>
        <w:t>Th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e Justice Journal </w:t>
      </w:r>
      <w:r>
        <w:rPr>
          <w:rFonts w:ascii="Book Antiqua" w:eastAsia="Book Antiqua" w:hAnsi="Book Antiqua" w:cs="Book Antiqua"/>
          <w:sz w:val="24"/>
          <w:szCs w:val="24"/>
        </w:rPr>
        <w:t>2:154-168, 2010.</w:t>
      </w:r>
    </w:p>
    <w:p w14:paraId="00000BB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Davres, T. Y.</w:t>
      </w:r>
    </w:p>
    <w:p w14:paraId="00000B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Revisiting the fictional originalism in Crawford’s “cross-examination rule”: a reply to Mr.Kry. </w:t>
      </w:r>
      <w:r>
        <w:rPr>
          <w:rFonts w:ascii="Book Antiqua" w:eastAsia="Book Antiqua" w:hAnsi="Book Antiqua" w:cs="Book Antiqua"/>
          <w:i/>
          <w:sz w:val="24"/>
          <w:szCs w:val="24"/>
        </w:rPr>
        <w:t>Broklyn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72(2):557-638, 2007.</w:t>
      </w:r>
    </w:p>
    <w:p w14:paraId="00000BB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Erin, C.</w:t>
      </w:r>
    </w:p>
    <w:p w14:paraId="00000B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Torturous, consequences and the case of Maher ARAR: can Ca</w:t>
      </w:r>
      <w:r>
        <w:rPr>
          <w:rFonts w:ascii="Book Antiqua" w:eastAsia="Book Antiqua" w:hAnsi="Book Antiqua" w:cs="Book Antiqua"/>
          <w:sz w:val="24"/>
          <w:szCs w:val="24"/>
        </w:rPr>
        <w:t xml:space="preserve">nadian solutions “ cure” the due process deficiencies in U.S. removal proceedings?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 (3):621-658, March 2008.</w:t>
      </w:r>
    </w:p>
    <w:p w14:paraId="00000BB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B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Eve, B.P.</w:t>
      </w:r>
    </w:p>
    <w:p w14:paraId="00000B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Structural reforming criminal defense: relocating ineffective assistance of counsel claims.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</w:t>
      </w:r>
      <w:r>
        <w:rPr>
          <w:rFonts w:ascii="Book Antiqua" w:eastAsia="Book Antiqua" w:hAnsi="Book Antiqua" w:cs="Book Antiqua"/>
          <w:sz w:val="24"/>
          <w:szCs w:val="24"/>
        </w:rPr>
        <w:t>4):679-732, May 2007.</w:t>
      </w:r>
    </w:p>
    <w:p w14:paraId="00000BB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B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Ewubare, R.</w:t>
      </w:r>
    </w:p>
    <w:p w14:paraId="00000B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Military justice system in a democracy.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4:132-134, October 2009.</w:t>
      </w:r>
    </w:p>
    <w:p w14:paraId="00000BB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Falcone, J.M</w:t>
      </w:r>
    </w:p>
    <w:p w14:paraId="00000B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defence calls… the accuser. State v. Brigman and how the North Carolina Court of Appeals misconstrued Crawford’s application to available witness.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84(2):2082-2099. September 2006.</w:t>
      </w:r>
    </w:p>
    <w:p w14:paraId="00000B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Farran, S.</w:t>
      </w:r>
    </w:p>
    <w:p w14:paraId="00000B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Justice legality, and the rule of</w:t>
      </w:r>
      <w:r>
        <w:rPr>
          <w:rFonts w:ascii="Book Antiqua" w:eastAsia="Book Antiqua" w:hAnsi="Book Antiqua" w:cs="Book Antiqua"/>
          <w:sz w:val="24"/>
          <w:szCs w:val="24"/>
        </w:rPr>
        <w:t xml:space="preserve"> law, lessons from the Pitcairn prosecutions.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Journal of Law in Context</w:t>
      </w:r>
      <w:r>
        <w:rPr>
          <w:rFonts w:ascii="Book Antiqua" w:eastAsia="Book Antiqua" w:hAnsi="Book Antiqua" w:cs="Book Antiqua"/>
          <w:sz w:val="24"/>
          <w:szCs w:val="24"/>
        </w:rPr>
        <w:t xml:space="preserve"> 6(3):309-313, 2010.</w:t>
      </w:r>
    </w:p>
    <w:p w14:paraId="00000BC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Fulton R.R.</w:t>
      </w:r>
    </w:p>
    <w:p w14:paraId="00000BC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“Our federal system”: states’ susceptibility to challenge when applying Federal Affirmative Action Law: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74(2):687-710, 2007.</w:t>
      </w:r>
    </w:p>
    <w:p w14:paraId="00000BC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Gilbert, D.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B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Unequaled justice clairL’heureux- Dube’s vision of equality and Section 15, of the Charter.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15(1):1-27, 2003.</w:t>
      </w:r>
    </w:p>
    <w:p w14:paraId="00000BC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Hitchcock, A. S.</w:t>
      </w:r>
    </w:p>
    <w:p w14:paraId="00000BC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Using the adversa</w:t>
      </w:r>
      <w:r>
        <w:rPr>
          <w:rFonts w:ascii="Book Antiqua" w:eastAsia="Book Antiqua" w:hAnsi="Book Antiqua" w:cs="Book Antiqua"/>
          <w:sz w:val="24"/>
          <w:szCs w:val="24"/>
        </w:rPr>
        <w:t xml:space="preserve">rial process to limit arbitrariness in capital charging decisions.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85(3):931-974, March 2007.</w:t>
      </w:r>
    </w:p>
    <w:p w14:paraId="00000BC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Ikponmwen, D.O.I.</w:t>
      </w:r>
    </w:p>
    <w:p w14:paraId="00000B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Military justice system in a democracy: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4:105-115, October 2009.</w:t>
      </w:r>
    </w:p>
    <w:p w14:paraId="00000BD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Jackson, V.C.</w:t>
      </w:r>
    </w:p>
    <w:p w14:paraId="00000B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World habeas co</w:t>
      </w:r>
      <w:r>
        <w:rPr>
          <w:rFonts w:ascii="Book Antiqua" w:eastAsia="Book Antiqua" w:hAnsi="Book Antiqua" w:cs="Book Antiqua"/>
          <w:sz w:val="24"/>
          <w:szCs w:val="24"/>
        </w:rPr>
        <w:t xml:space="preserve">rpus.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91(2):303-368, January 2006.</w:t>
      </w:r>
    </w:p>
    <w:p w14:paraId="00000BD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Jubril, A.M.</w:t>
      </w:r>
    </w:p>
    <w:p w14:paraId="00000B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Military justice system in a democracy.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4:170-172, October 2009.</w:t>
      </w:r>
    </w:p>
    <w:p w14:paraId="00000BD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D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Kaye, D.</w:t>
      </w:r>
    </w:p>
    <w:p w14:paraId="00000B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Adjudicating self-defense: discretion, perception, and the resort to force in international</w:t>
      </w:r>
      <w:r>
        <w:rPr>
          <w:rFonts w:ascii="Book Antiqua" w:eastAsia="Book Antiqua" w:hAnsi="Book Antiqua" w:cs="Book Antiqua"/>
          <w:sz w:val="24"/>
          <w:szCs w:val="24"/>
        </w:rPr>
        <w:t xml:space="preserve">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44(1):134-184, 2005 2005.</w:t>
      </w:r>
    </w:p>
    <w:p w14:paraId="00000BD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D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Kry, R.</w:t>
      </w:r>
    </w:p>
    <w:p w14:paraId="00000B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Confrontation under the Marian Statutes: a response to Professor Davies.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72(2):493-556, 2007.</w:t>
      </w:r>
    </w:p>
    <w:p w14:paraId="00000BD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D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Logan, R. P.</w:t>
      </w:r>
    </w:p>
    <w:p w14:paraId="00000B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Detainee Treatment Act of 2005: embodying U.S. values to eliminate detainee abuse by civilian contractors and bounty hunters in Afghanista and Iraq.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39(5):1605-1642, 2006.</w:t>
      </w:r>
    </w:p>
    <w:p w14:paraId="00000BE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Louis, K.</w:t>
      </w:r>
    </w:p>
    <w:p w14:paraId="00000B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Discounting dollar, discounti</w:t>
      </w:r>
      <w:r>
        <w:rPr>
          <w:rFonts w:ascii="Book Antiqua" w:eastAsia="Book Antiqua" w:hAnsi="Book Antiqua" w:cs="Book Antiqua"/>
          <w:sz w:val="24"/>
          <w:szCs w:val="24"/>
        </w:rPr>
        <w:t xml:space="preserve">ng lives: intergenerational distributive justice and efficiency.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74(1):79-118, 2007.</w:t>
      </w:r>
    </w:p>
    <w:p w14:paraId="00000BE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McAdams, R.H.</w:t>
      </w:r>
    </w:p>
    <w:p w14:paraId="00000B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Reforming entrapment doctrine in United States v. Hollingsworth.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74:1795-1812, 2007.</w:t>
      </w:r>
    </w:p>
    <w:p w14:paraId="00000BE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Marc, S.H.</w:t>
      </w:r>
    </w:p>
    <w:p w14:paraId="00000BE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Manipulating Miranda: United States v. Fraizier and the cases-in-chief use of post-arrest, pre-miranda silence.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92(5):1013-1041, 2007.</w:t>
      </w:r>
    </w:p>
    <w:p w14:paraId="00000BE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Marasinghe, L.</w:t>
      </w:r>
    </w:p>
    <w:p w14:paraId="00000BE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Woolmington v Lord Cochrane: a misdirection of law </w:t>
      </w:r>
      <w:r>
        <w:rPr>
          <w:rFonts w:ascii="Book Antiqua" w:eastAsia="Book Antiqua" w:hAnsi="Book Antiqua" w:cs="Book Antiqua"/>
          <w:sz w:val="24"/>
          <w:szCs w:val="24"/>
        </w:rPr>
        <w:t xml:space="preserve">and fact.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20(1):67-123, 2008. </w:t>
      </w:r>
    </w:p>
    <w:p w14:paraId="00000BE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Morrison, T. W.</w:t>
      </w:r>
    </w:p>
    <w:p w14:paraId="00000BE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Hamdi’s Habeas puzzle: suspension as authorization.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91(2): 411-458, 2006.</w:t>
      </w:r>
    </w:p>
    <w:p w14:paraId="00000BE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Mukhtar, A.</w:t>
      </w:r>
    </w:p>
    <w:p w14:paraId="00000B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doctrine of exhausting military remedies and appellate ch</w:t>
      </w:r>
      <w:r>
        <w:rPr>
          <w:rFonts w:ascii="Book Antiqua" w:eastAsia="Book Antiqua" w:hAnsi="Book Antiqua" w:cs="Book Antiqua"/>
          <w:sz w:val="24"/>
          <w:szCs w:val="24"/>
        </w:rPr>
        <w:t xml:space="preserve">ain for the military justices system under the democratic dispensation.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4:20-42, October 2009.</w:t>
      </w:r>
    </w:p>
    <w:p w14:paraId="00000BF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Nabha, A.</w:t>
      </w:r>
    </w:p>
    <w:p w14:paraId="00000B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Shuffling to justice: why children should not be shackled in court.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73(4):1549-590, 2008.</w:t>
      </w:r>
    </w:p>
    <w:p w14:paraId="00000BF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Newman, J. O.</w:t>
      </w:r>
    </w:p>
    <w:p w14:paraId="00000BF7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</w:t>
      </w:r>
      <w:r>
        <w:rPr>
          <w:rFonts w:ascii="Book Antiqua" w:eastAsia="Book Antiqua" w:hAnsi="Book Antiqua" w:cs="Book Antiqua"/>
          <w:sz w:val="24"/>
          <w:szCs w:val="24"/>
        </w:rPr>
        <w:t>second circuits expedited adjudication of asylum cases: a case study of a judicial response to an unprecedented problem of case lead management.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74(2):41, 2009.</w:t>
      </w:r>
    </w:p>
    <w:p w14:paraId="00000BF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F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Norrie, A.</w:t>
      </w:r>
    </w:p>
    <w:p w14:paraId="00000B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From law to popular justice: beyond antinomianism.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</w:t>
      </w:r>
      <w:r>
        <w:rPr>
          <w:rFonts w:ascii="Book Antiqua" w:eastAsia="Book Antiqua" w:hAnsi="Book Antiqua" w:cs="Book Antiqua"/>
          <w:i/>
          <w:sz w:val="24"/>
          <w:szCs w:val="24"/>
        </w:rPr>
        <w:t>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5(3):383-404, 1996.</w:t>
      </w:r>
    </w:p>
    <w:p w14:paraId="00000BF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BF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Onoriode, M.E.</w:t>
      </w:r>
    </w:p>
    <w:p w14:paraId="00000B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duty of counsel to court: a critical analysis.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1:55-76, 2010.</w:t>
      </w:r>
    </w:p>
    <w:p w14:paraId="00000BF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BF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Oyelola, A.O.</w:t>
      </w:r>
    </w:p>
    <w:p w14:paraId="00000C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Military justice system in a democracy.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4:149-153, 2009, 2010.</w:t>
      </w:r>
    </w:p>
    <w:p w14:paraId="00000C0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0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0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Peter, D.</w:t>
      </w:r>
    </w:p>
    <w:p w14:paraId="00000C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Military justice system in a democracy.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4:154-162, October 2009.</w:t>
      </w:r>
    </w:p>
    <w:p w14:paraId="00000C0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Pfande, J.E.</w:t>
      </w:r>
    </w:p>
    <w:p w14:paraId="00000C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limits of Habeas jurisdiction and the global war on terror.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91(2):497-540, January 2006.</w:t>
      </w:r>
    </w:p>
    <w:p w14:paraId="00000C0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Quin, D.</w:t>
      </w:r>
    </w:p>
    <w:p w14:paraId="00000C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Dutch treat: Netherlands judiciar</w:t>
      </w:r>
      <w:r>
        <w:rPr>
          <w:rFonts w:ascii="Book Antiqua" w:eastAsia="Book Antiqua" w:hAnsi="Book Antiqua" w:cs="Book Antiqua"/>
          <w:sz w:val="24"/>
          <w:szCs w:val="24"/>
        </w:rPr>
        <w:t xml:space="preserve">y only goes halfway towards adopting Delaware trilogy in takeover context.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41(4):1211-1249, October 2008.</w:t>
      </w:r>
    </w:p>
    <w:p w14:paraId="00000C0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Ray, A.G.</w:t>
      </w:r>
    </w:p>
    <w:p w14:paraId="00000C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Supreme Court of North Carolina’s rulemaking authority and the struggle for power: State v. Tu</w:t>
      </w:r>
      <w:r>
        <w:rPr>
          <w:rFonts w:ascii="Book Antiqua" w:eastAsia="Book Antiqua" w:hAnsi="Book Antiqua" w:cs="Book Antiqua"/>
          <w:sz w:val="24"/>
          <w:szCs w:val="24"/>
        </w:rPr>
        <w:t xml:space="preserve">tt.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84(2):2100-2115, September 2006.</w:t>
      </w:r>
    </w:p>
    <w:p w14:paraId="00000C0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Samuel, M.</w:t>
      </w:r>
    </w:p>
    <w:p w14:paraId="00000C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Focus on Baton: let the cameras roll.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74(2):95-129, 2009.</w:t>
      </w:r>
    </w:p>
    <w:p w14:paraId="00000C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Schott, L.</w:t>
      </w:r>
    </w:p>
    <w:p w14:paraId="00000C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congressional divide over TANF reauthorization.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Seattle Journal for Social Justice </w:t>
      </w:r>
      <w:r>
        <w:rPr>
          <w:rFonts w:ascii="Book Antiqua" w:eastAsia="Book Antiqua" w:hAnsi="Book Antiqua" w:cs="Book Antiqua"/>
          <w:sz w:val="24"/>
          <w:szCs w:val="24"/>
        </w:rPr>
        <w:t>1(</w:t>
      </w:r>
      <w:r>
        <w:rPr>
          <w:rFonts w:ascii="Book Antiqua" w:eastAsia="Book Antiqua" w:hAnsi="Book Antiqua" w:cs="Book Antiqua"/>
          <w:sz w:val="24"/>
          <w:szCs w:val="24"/>
        </w:rPr>
        <w:t>2):427-440, 2002.</w:t>
      </w:r>
    </w:p>
    <w:p w14:paraId="00000C1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Sean, I. W.</w:t>
      </w:r>
    </w:p>
    <w:p w14:paraId="00000C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“Good fences make good neighbors”: an environment justice framework to protect prohibition beyond reservation borders.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79(3):1197-1232, 2014.</w:t>
      </w:r>
    </w:p>
    <w:p w14:paraId="00000C1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Stras, D. R. &amp; Scott, R.W.</w:t>
      </w:r>
    </w:p>
    <w:p w14:paraId="00000C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Are senior judges unconstitutional.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92(3):453-522, March 2007.</w:t>
      </w:r>
    </w:p>
    <w:p w14:paraId="00000C1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Suleiman, I.O.</w:t>
      </w:r>
    </w:p>
    <w:p w14:paraId="00000C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Resistance of arrest and escape.Journal of Contemporary Legal Issue.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2:104-153, 2010.</w:t>
      </w:r>
    </w:p>
    <w:p w14:paraId="00000C1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Takai, D. B.</w:t>
      </w:r>
    </w:p>
    <w:p w14:paraId="00000C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Military Lawyer </w:t>
      </w:r>
      <w:r>
        <w:rPr>
          <w:rFonts w:ascii="Book Antiqua" w:eastAsia="Book Antiqua" w:hAnsi="Book Antiqua" w:cs="Book Antiqua"/>
          <w:sz w:val="24"/>
          <w:szCs w:val="24"/>
        </w:rPr>
        <w:t>4:116-120, October 2009.</w:t>
      </w:r>
    </w:p>
    <w:p w14:paraId="00000C2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Taylor, K. R.</w:t>
      </w:r>
    </w:p>
    <w:p w14:paraId="00000C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obstruction of justice nexus requirement after Arthur Andersen and Sarbanes-Oxley.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 </w:t>
      </w:r>
      <w:r>
        <w:rPr>
          <w:rFonts w:ascii="Book Antiqua" w:eastAsia="Book Antiqua" w:hAnsi="Book Antiqua" w:cs="Book Antiqua"/>
          <w:sz w:val="24"/>
          <w:szCs w:val="24"/>
        </w:rPr>
        <w:t>93(2):401-435, January 2008.</w:t>
      </w:r>
    </w:p>
    <w:p w14:paraId="00000C2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Yackle, L. N.</w:t>
      </w:r>
    </w:p>
    <w:p w14:paraId="00000C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Stat</w:t>
      </w:r>
      <w:r>
        <w:rPr>
          <w:rFonts w:ascii="Book Antiqua" w:eastAsia="Book Antiqua" w:hAnsi="Book Antiqua" w:cs="Book Antiqua"/>
          <w:sz w:val="24"/>
          <w:szCs w:val="24"/>
        </w:rPr>
        <w:t>e convicts and federal courts: reopening the Habeas Corpus debate.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91(2):541-572, January 2006.</w:t>
      </w:r>
    </w:p>
    <w:p w14:paraId="00000C2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Yoo, J.</w:t>
      </w:r>
    </w:p>
    <w:p w14:paraId="00000C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Courts at war.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91(2):573-601, January 2006.</w:t>
      </w:r>
    </w:p>
    <w:p w14:paraId="00000C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2B" w14:textId="77777777" w:rsidR="00C86117" w:rsidRDefault="00233361">
      <w:pPr>
        <w:tabs>
          <w:tab w:val="left" w:pos="7349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LABOUR LAWS AND LEGISLATION</w:t>
      </w:r>
    </w:p>
    <w:p w14:paraId="00000C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Berzon, J. M. S.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C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Panel: a judi</w:t>
      </w:r>
      <w:r>
        <w:rPr>
          <w:rFonts w:ascii="Book Antiqua" w:eastAsia="Book Antiqua" w:hAnsi="Book Antiqua" w:cs="Book Antiqua"/>
          <w:sz w:val="24"/>
          <w:szCs w:val="24"/>
        </w:rPr>
        <w:t>cial assessment of the restatement of employment law. Cornell Law Review 100(6):1453-1479, 2015.</w:t>
      </w:r>
    </w:p>
    <w:p w14:paraId="00000C2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3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Boyd, S. B.</w:t>
      </w:r>
    </w:p>
    <w:p w14:paraId="00000C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second shift: working parents and the revolution at home.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4(1):325-330, 1990.</w:t>
      </w:r>
    </w:p>
    <w:p w14:paraId="00000C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Brake, D. &amp; Grossman, J.</w:t>
      </w:r>
    </w:p>
    <w:p w14:paraId="00000C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failure of title VII as a rights-claiming system.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86 (4):859-936, May 2008.</w:t>
      </w:r>
    </w:p>
    <w:p w14:paraId="00000C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Cyra, A. C.</w:t>
      </w:r>
    </w:p>
    <w:p w14:paraId="00000C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political economy and legal regulation of transnational commercial surrogate labor.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48(1):1-65, 2015.</w:t>
      </w:r>
    </w:p>
    <w:p w14:paraId="00000C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Demoh, A</w:t>
      </w:r>
    </w:p>
    <w:p w14:paraId="00000C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Relationships of trust and confidence in the workplace.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 (6):1255-1280, 2015.</w:t>
      </w:r>
    </w:p>
    <w:p w14:paraId="00000C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Deorey, D. J.</w:t>
      </w:r>
    </w:p>
    <w:p w14:paraId="00000C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 defense of transnational domestic labour regulation.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43(4):953-1010</w:t>
      </w:r>
      <w:r>
        <w:rPr>
          <w:rFonts w:ascii="Book Antiqua" w:eastAsia="Book Antiqua" w:hAnsi="Book Antiqua" w:cs="Book Antiqua"/>
          <w:sz w:val="24"/>
          <w:szCs w:val="24"/>
        </w:rPr>
        <w:t>, October 2010.</w:t>
      </w:r>
    </w:p>
    <w:p w14:paraId="00000C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Dowling, D. C.</w:t>
      </w:r>
    </w:p>
    <w:p w14:paraId="00000C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 guide to employment issues in cross-border mergers and acquisitions.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Business Law International </w:t>
      </w:r>
      <w:r>
        <w:rPr>
          <w:rFonts w:ascii="Book Antiqua" w:eastAsia="Book Antiqua" w:hAnsi="Book Antiqua" w:cs="Book Antiqua"/>
          <w:sz w:val="24"/>
          <w:szCs w:val="24"/>
        </w:rPr>
        <w:t>12(3):317-334, September 2011.</w:t>
      </w:r>
    </w:p>
    <w:p w14:paraId="00000C4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Fryedson, A. S.</w:t>
      </w:r>
    </w:p>
    <w:p w14:paraId="00000C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 The legality of employee attitude surveys in union environments. </w:t>
      </w:r>
      <w:r>
        <w:rPr>
          <w:rFonts w:ascii="Book Antiqua" w:eastAsia="Book Antiqua" w:hAnsi="Book Antiqua" w:cs="Book Antiqua"/>
          <w:i/>
          <w:sz w:val="24"/>
          <w:szCs w:val="24"/>
        </w:rPr>
        <w:t>Employee R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elations Law Journal </w:t>
      </w:r>
      <w:r>
        <w:rPr>
          <w:rFonts w:ascii="Book Antiqua" w:eastAsia="Book Antiqua" w:hAnsi="Book Antiqua" w:cs="Book Antiqua"/>
          <w:sz w:val="24"/>
          <w:szCs w:val="24"/>
        </w:rPr>
        <w:t>8(4):648, Spring 1983.</w:t>
      </w:r>
    </w:p>
    <w:p w14:paraId="00000C44" w14:textId="77777777" w:rsidR="00C86117" w:rsidRDefault="00C86117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45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Gellet, C.</w:t>
      </w:r>
    </w:p>
    <w:p w14:paraId="00000C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Equality in employment for women: the role of affirmative action.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4(2):372-406, 1991.</w:t>
      </w:r>
    </w:p>
    <w:p w14:paraId="00000C4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Harper, M. C.</w:t>
      </w:r>
    </w:p>
    <w:p w14:paraId="00000C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Fashioning a general common law for employment in an age of</w:t>
      </w:r>
      <w:r>
        <w:rPr>
          <w:rFonts w:ascii="Book Antiqua" w:eastAsia="Book Antiqua" w:hAnsi="Book Antiqua" w:cs="Book Antiqua"/>
          <w:sz w:val="24"/>
          <w:szCs w:val="24"/>
        </w:rPr>
        <w:t xml:space="preserve"> statutes.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100(6):1281-1340, 2015.</w:t>
      </w:r>
    </w:p>
    <w:p w14:paraId="00000C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Johnson, E.</w:t>
      </w:r>
    </w:p>
    <w:p w14:paraId="00000C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United States guest worker program: the need for reform.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45(4):1121-1150, October 2010.</w:t>
      </w:r>
    </w:p>
    <w:p w14:paraId="00000C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Olowu, D.</w:t>
      </w:r>
    </w:p>
    <w:p w14:paraId="00000C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Globalization, labour rights and the challenges for trade unionism in Africa.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18:129-148, 2006.</w:t>
      </w:r>
    </w:p>
    <w:p w14:paraId="00000C5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Pizarro, J. M.</w:t>
      </w:r>
    </w:p>
    <w:p w14:paraId="00000C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Intraregional migration of skilled manpower.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50:127- 146, 1993.</w:t>
      </w:r>
    </w:p>
    <w:p w14:paraId="00000C5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Roin, J. A.</w:t>
      </w:r>
    </w:p>
    <w:p w14:paraId="00000C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limits of </w:t>
      </w:r>
      <w:r>
        <w:rPr>
          <w:rFonts w:ascii="Book Antiqua" w:eastAsia="Book Antiqua" w:hAnsi="Book Antiqua" w:cs="Book Antiqua"/>
          <w:sz w:val="24"/>
          <w:szCs w:val="24"/>
        </w:rPr>
        <w:t xml:space="preserve">textualism: Cooper v IBM personal pension plan: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77:1195-1218, 2010.</w:t>
      </w:r>
    </w:p>
    <w:p w14:paraId="00000C5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Selmi, M.</w:t>
      </w:r>
    </w:p>
    <w:p w14:paraId="00000C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Trending and the restatement of employment law’s provisions on employee mobility.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100(6):1369-1390, 2015.</w:t>
      </w:r>
    </w:p>
    <w:p w14:paraId="00000C5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Shamir, H.</w:t>
      </w:r>
    </w:p>
    <w:p w14:paraId="00000C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About not knowing-thoughts on Schwab and Heise’s splitting logs: an empirical perspective on employment discrimination settlements.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 (4):957-966, 2011.</w:t>
      </w:r>
    </w:p>
    <w:p w14:paraId="00000C5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Sherief, M.</w:t>
      </w:r>
    </w:p>
    <w:p w14:paraId="00000C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Jobs Act and crowdfunding: how narrowing the secondary market han</w:t>
      </w:r>
      <w:r>
        <w:rPr>
          <w:rFonts w:ascii="Book Antiqua" w:eastAsia="Book Antiqua" w:hAnsi="Book Antiqua" w:cs="Book Antiqua"/>
          <w:sz w:val="24"/>
          <w:szCs w:val="24"/>
        </w:rPr>
        <w:t>dicaps fraud plaintiffs.?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79(3):1373-1405, 2014.</w:t>
      </w:r>
    </w:p>
    <w:p w14:paraId="00000C5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Shin, Y. J.</w:t>
      </w:r>
    </w:p>
    <w:p w14:paraId="00000C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Human trafficking and labor migration: the dichotomous law and complex realities of Filipina entertainers in South Korea and suggestions for integrated and contextualized leg</w:t>
      </w:r>
      <w:r>
        <w:rPr>
          <w:rFonts w:ascii="Book Antiqua" w:eastAsia="Book Antiqua" w:hAnsi="Book Antiqua" w:cs="Book Antiqua"/>
          <w:sz w:val="24"/>
          <w:szCs w:val="24"/>
        </w:rPr>
        <w:t xml:space="preserve">al responses.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48(3):753-812, 2015.</w:t>
      </w:r>
    </w:p>
    <w:p w14:paraId="00000C6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6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6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Smith, R.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C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Unemployment insurance and domestic violence: learning from our experiences.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of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1(2):503-527, 2002.</w:t>
      </w:r>
    </w:p>
    <w:p w14:paraId="00000C6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Stewart, J. S. &amp; Michael, H.</w:t>
      </w:r>
    </w:p>
    <w:p w14:paraId="00000C6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Splitting logs: an empirical perspective on employment discrimination settlements.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96(4):931-956, 2011.</w:t>
      </w:r>
    </w:p>
    <w:p w14:paraId="00000C6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Sullivan, C. A.</w:t>
      </w:r>
    </w:p>
    <w:p w14:paraId="00000C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Restating employment remedies.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100(6):1391-1422, 2015.</w:t>
      </w:r>
    </w:p>
    <w:p w14:paraId="00000C6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Thacker, C.</w:t>
      </w:r>
    </w:p>
    <w:p w14:paraId="00000C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Secretaries talk: sexuality, power and work.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4(1):316-321, 1990.</w:t>
      </w:r>
    </w:p>
    <w:p w14:paraId="00000C7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Tyman, M.</w:t>
      </w:r>
    </w:p>
    <w:p w14:paraId="00000C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Locked out without a key: how the Eight-circuit wielded a pro-labor statutes as a sword against labor.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99(4):953-980, 2014.</w:t>
      </w:r>
    </w:p>
    <w:p w14:paraId="00000C7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Willborn, S. L.</w:t>
      </w:r>
    </w:p>
    <w:p w14:paraId="00000C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Notice, consent, and nonconsent: employee privacy on the restatement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100(6):1423-1452, 2015.</w:t>
      </w:r>
    </w:p>
    <w:p w14:paraId="00000C7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LAND TENURE LAW</w:t>
      </w:r>
    </w:p>
    <w:p w14:paraId="00000C7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7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Carson, A. E.</w:t>
      </w:r>
    </w:p>
    <w:p w14:paraId="00000C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Integrating conservation uses into taking law: why courts should view </w:t>
      </w:r>
      <w:r>
        <w:rPr>
          <w:rFonts w:ascii="Book Antiqua" w:eastAsia="Book Antiqua" w:hAnsi="Book Antiqua" w:cs="Book Antiqua"/>
          <w:sz w:val="24"/>
          <w:szCs w:val="24"/>
        </w:rPr>
        <w:t xml:space="preserve">conservation as a possible highest and best use.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86(1):274-303, Dec. 2007.</w:t>
      </w:r>
    </w:p>
    <w:p w14:paraId="00000C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Chianu, E.</w:t>
      </w:r>
    </w:p>
    <w:p w14:paraId="00000C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Law of landlord and tenant: interpretative essays.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Current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157-170, 1994.</w:t>
      </w:r>
    </w:p>
    <w:p w14:paraId="00000C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Hills, R. M. &amp; Schleicher, D.</w:t>
      </w:r>
    </w:p>
    <w:p w14:paraId="00000C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The steeps cost </w:t>
      </w:r>
      <w:r>
        <w:rPr>
          <w:rFonts w:ascii="Book Antiqua" w:eastAsia="Book Antiqua" w:hAnsi="Book Antiqua" w:cs="Book Antiqua"/>
          <w:sz w:val="24"/>
          <w:szCs w:val="24"/>
        </w:rPr>
        <w:t xml:space="preserve">of using non-cumulative zoning to preserve land for urban manufacturing.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77(1):249-276, 2010.</w:t>
      </w:r>
    </w:p>
    <w:p w14:paraId="00000C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Pearce, C. A.</w:t>
      </w:r>
    </w:p>
    <w:p w14:paraId="00000C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Forcing urban redevelopment to precede “building by building” North Carolina’s flawed policy response to Kela</w:t>
      </w:r>
      <w:r>
        <w:rPr>
          <w:rFonts w:ascii="Book Antiqua" w:eastAsia="Book Antiqua" w:hAnsi="Book Antiqua" w:cs="Book Antiqua"/>
          <w:sz w:val="24"/>
          <w:szCs w:val="24"/>
        </w:rPr>
        <w:t xml:space="preserve"> v. City of New London.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85(6):1784-1798, 2007.</w:t>
      </w:r>
    </w:p>
    <w:p w14:paraId="00000C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Penalver, E. M.</w:t>
      </w:r>
    </w:p>
    <w:p w14:paraId="00000C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Land virtues.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94(4):821-888, 2009.</w:t>
      </w:r>
    </w:p>
    <w:p w14:paraId="00000C8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Stefancic, J. &amp; Delgado, R.</w:t>
      </w:r>
    </w:p>
    <w:p w14:paraId="00000C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What if John Calmore had a Latino/a sibling?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86 (3</w:t>
      </w:r>
      <w:r>
        <w:rPr>
          <w:rFonts w:ascii="Book Antiqua" w:eastAsia="Book Antiqua" w:hAnsi="Book Antiqua" w:cs="Book Antiqua"/>
          <w:b/>
          <w:sz w:val="24"/>
          <w:szCs w:val="24"/>
        </w:rPr>
        <w:t>):</w:t>
      </w:r>
      <w:r>
        <w:rPr>
          <w:rFonts w:ascii="Book Antiqua" w:eastAsia="Book Antiqua" w:hAnsi="Book Antiqua" w:cs="Book Antiqua"/>
          <w:sz w:val="24"/>
          <w:szCs w:val="24"/>
        </w:rPr>
        <w:t>769-790,2008.</w:t>
      </w:r>
    </w:p>
    <w:p w14:paraId="00000C8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ENFORCEMENT</w:t>
      </w:r>
    </w:p>
    <w:p w14:paraId="00000C8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Alexander, P. R.</w:t>
      </w:r>
    </w:p>
    <w:p w14:paraId="00000C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After Howard and Monetta: is ignorance of the law a defense to administrative liability for aiding and abetting violations of the federal securities laws?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74(1):299-328,</w:t>
      </w:r>
      <w:r>
        <w:rPr>
          <w:rFonts w:ascii="Book Antiqua" w:eastAsia="Book Antiqua" w:hAnsi="Book Antiqua" w:cs="Book Antiqua"/>
          <w:sz w:val="24"/>
          <w:szCs w:val="24"/>
        </w:rPr>
        <w:t xml:space="preserve"> 2007.</w:t>
      </w:r>
    </w:p>
    <w:p w14:paraId="00000C9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Beckford, D. S.</w:t>
      </w:r>
    </w:p>
    <w:p w14:paraId="00000C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Enforcement of competition law in CARICOM: perspectives on domestic, regional, and multilateral obligations.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West Indian Law Journal </w:t>
      </w:r>
      <w:r>
        <w:rPr>
          <w:rFonts w:ascii="Book Antiqua" w:eastAsia="Book Antiqua" w:hAnsi="Book Antiqua" w:cs="Book Antiqua"/>
          <w:sz w:val="24"/>
          <w:szCs w:val="24"/>
        </w:rPr>
        <w:t>35(2):109-144, October 2010.</w:t>
      </w:r>
    </w:p>
    <w:p w14:paraId="00000C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Bensur, G. E.</w:t>
      </w:r>
    </w:p>
    <w:p w14:paraId="00000C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Cover your webcam: the ECPA’s lack of protection agai</w:t>
      </w:r>
      <w:r>
        <w:rPr>
          <w:rFonts w:ascii="Book Antiqua" w:eastAsia="Book Antiqua" w:hAnsi="Book Antiqua" w:cs="Book Antiqua"/>
          <w:sz w:val="24"/>
          <w:szCs w:val="24"/>
        </w:rPr>
        <w:t xml:space="preserve">nst software that could be watching you.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100(5):1191- 216, 2015.</w:t>
      </w:r>
    </w:p>
    <w:p w14:paraId="00000C9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Bosworth, M.</w:t>
      </w:r>
    </w:p>
    <w:p w14:paraId="00000C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Border control and the limits of the sovereign state.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17(2) : 199- 216, 2008.</w:t>
      </w:r>
    </w:p>
    <w:p w14:paraId="00000C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Chidi, N.</w:t>
      </w:r>
    </w:p>
    <w:p w14:paraId="00000C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Road safety and the law.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Law Refor</w:t>
      </w:r>
      <w:r>
        <w:rPr>
          <w:rFonts w:ascii="Book Antiqua" w:eastAsia="Book Antiqua" w:hAnsi="Book Antiqua" w:cs="Book Antiqua"/>
          <w:i/>
          <w:sz w:val="24"/>
          <w:szCs w:val="24"/>
        </w:rPr>
        <w:t>m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51- 65, 2010.</w:t>
      </w:r>
    </w:p>
    <w:p w14:paraId="00000C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LAW, INTERPRETATION AND CONSTRUCTION</w:t>
      </w:r>
    </w:p>
    <w:p w14:paraId="00000C9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Anyaegbunam, E. O.</w:t>
      </w:r>
    </w:p>
    <w:p w14:paraId="00000C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 making and enabling legal framework in Nigeria: a critical overview. </w:t>
      </w:r>
      <w:r>
        <w:rPr>
          <w:rFonts w:ascii="Book Antiqua" w:eastAsia="Book Antiqua" w:hAnsi="Book Antiqua" w:cs="Book Antiqua"/>
          <w:i/>
          <w:sz w:val="24"/>
          <w:szCs w:val="24"/>
        </w:rPr>
        <w:t>NIALS International Journal of Legislative Drafting</w:t>
      </w:r>
      <w:r>
        <w:rPr>
          <w:rFonts w:ascii="Book Antiqua" w:eastAsia="Book Antiqua" w:hAnsi="Book Antiqua" w:cs="Book Antiqua"/>
          <w:sz w:val="24"/>
          <w:szCs w:val="24"/>
        </w:rPr>
        <w:t xml:space="preserve"> 1 (1):54-73, 2012.</w:t>
      </w:r>
    </w:p>
    <w:p w14:paraId="00000CA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Araujo, K.</w:t>
      </w:r>
    </w:p>
    <w:p w14:paraId="00000C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How domestic violence came to be viewed as a public issue and policy object.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(70):137- 150, 2000.</w:t>
      </w:r>
    </w:p>
    <w:p w14:paraId="00000C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A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A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Julia, K. &amp; Josuha, K.</w:t>
      </w:r>
    </w:p>
    <w:p w14:paraId="00000C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Interpreting intent: how research on folk judgements of intentionality can inform statutory analysis.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</w:t>
      </w:r>
      <w:r>
        <w:rPr>
          <w:rFonts w:ascii="Book Antiqua" w:eastAsia="Book Antiqua" w:hAnsi="Book Antiqua" w:cs="Book Antiqua"/>
          <w:i/>
          <w:sz w:val="24"/>
          <w:szCs w:val="24"/>
        </w:rPr>
        <w:t>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75(2):409-431,2009.</w:t>
      </w:r>
    </w:p>
    <w:p w14:paraId="00000CA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Nelson, C.</w:t>
      </w:r>
    </w:p>
    <w:p w14:paraId="00000C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Statutory interpretation and decision theory judging under uncertainty: an institutional theory of legal interpretation, AndrianVermuele.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74(1):329-368, Winter 2007.</w:t>
      </w:r>
    </w:p>
    <w:p w14:paraId="00000C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Robbins, A. P.</w:t>
      </w:r>
    </w:p>
    <w:p w14:paraId="00000C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After Howard and Monetta: is ignorance of the law a defense to administrative liability for aiding and abetting violations of the federal securities law?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74(1):299-328, Winter 2007.</w:t>
      </w:r>
    </w:p>
    <w:p w14:paraId="00000C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LAW, PHILOSOPHY</w:t>
      </w:r>
    </w:p>
    <w:p w14:paraId="00000CB2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B3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Adam, J. K</w:t>
      </w:r>
    </w:p>
    <w:p w14:paraId="00000CB4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How t</w:t>
      </w:r>
      <w:r>
        <w:rPr>
          <w:rFonts w:ascii="Book Antiqua" w:eastAsia="Book Antiqua" w:hAnsi="Book Antiqua" w:cs="Book Antiqua"/>
          <w:sz w:val="24"/>
          <w:szCs w:val="24"/>
        </w:rPr>
        <w:t xml:space="preserve">o improve empirical decent.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75(2):433-463,2009.</w:t>
      </w:r>
    </w:p>
    <w:p w14:paraId="00000CB5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Barbara, C.</w:t>
      </w:r>
    </w:p>
    <w:p w14:paraId="00000C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International legal personality: panacea or pandemonium? : theorizing about the individual and the state in the era of globalization.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2</w:t>
      </w:r>
      <w:r>
        <w:rPr>
          <w:rFonts w:ascii="Book Antiqua" w:eastAsia="Book Antiqua" w:hAnsi="Book Antiqua" w:cs="Book Antiqua"/>
          <w:sz w:val="24"/>
          <w:szCs w:val="24"/>
        </w:rPr>
        <w:t>0(1):243-294, 2008.</w:t>
      </w:r>
    </w:p>
    <w:p w14:paraId="00000CB8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B9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Harrison, P.</w:t>
      </w:r>
    </w:p>
    <w:p w14:paraId="00000CBA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society - its laws, morals and lawyers.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West Indian Law Journal </w:t>
      </w:r>
      <w:r>
        <w:rPr>
          <w:rFonts w:ascii="Book Antiqua" w:eastAsia="Book Antiqua" w:hAnsi="Book Antiqua" w:cs="Book Antiqua"/>
          <w:sz w:val="24"/>
          <w:szCs w:val="24"/>
        </w:rPr>
        <w:t>35(2):1-12, 2010.</w:t>
      </w:r>
    </w:p>
    <w:p w14:paraId="00000CBB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Madrid, S.</w:t>
      </w:r>
    </w:p>
    <w:p w14:paraId="00000CB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Annexation of the jury’s role in res judicata disputes: the silent migration from question of fact to question of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 (2):463-492, 2013.</w:t>
      </w:r>
    </w:p>
    <w:p w14:paraId="00000CB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B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Morris, B. J.</w:t>
      </w:r>
    </w:p>
    <w:p w14:paraId="00000C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David Trager: jurist.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1:181-221, 2011.</w:t>
      </w:r>
    </w:p>
    <w:p w14:paraId="00000CC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Munday, R.</w:t>
      </w:r>
    </w:p>
    <w:p w14:paraId="00000C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What do the French think of their jury?: views from Poitiers and Paris. </w:t>
      </w:r>
      <w:r>
        <w:rPr>
          <w:rFonts w:ascii="Book Antiqua" w:eastAsia="Book Antiqua" w:hAnsi="Book Antiqua" w:cs="Book Antiqua"/>
          <w:i/>
          <w:sz w:val="24"/>
          <w:szCs w:val="24"/>
        </w:rPr>
        <w:t>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15(1):65- 87, 1995.</w:t>
      </w:r>
    </w:p>
    <w:p w14:paraId="00000CC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Theoret, B.</w:t>
      </w:r>
    </w:p>
    <w:p w14:paraId="00000C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Regulat</w:t>
      </w:r>
      <w:r>
        <w:rPr>
          <w:rFonts w:ascii="Book Antiqua" w:eastAsia="Book Antiqua" w:hAnsi="Book Antiqua" w:cs="Book Antiqua"/>
          <w:sz w:val="24"/>
          <w:szCs w:val="24"/>
        </w:rPr>
        <w:t xml:space="preserve">ion juridiquepenale des mineuies et discrimination a legard des filles: la Loi Sur les jeunesdelinquants.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Canadian Journal of Women and the Law </w:t>
      </w:r>
      <w:r>
        <w:rPr>
          <w:rFonts w:ascii="Book Antiqua" w:eastAsia="Book Antiqua" w:hAnsi="Book Antiqua" w:cs="Book Antiqua"/>
          <w:sz w:val="24"/>
          <w:szCs w:val="24"/>
        </w:rPr>
        <w:t>4(2):539-555, 1991.</w:t>
      </w:r>
    </w:p>
    <w:p w14:paraId="00000CC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LAW- STUDY AND TEACHING</w:t>
      </w:r>
    </w:p>
    <w:p w14:paraId="00000CC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Aunchmuty, R.</w:t>
      </w:r>
    </w:p>
    <w:p w14:paraId="00000C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woman law student and the girls’ college novel.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19(1):37-72, 2007.</w:t>
      </w:r>
    </w:p>
    <w:p w14:paraId="00000CC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C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Anita, B.</w:t>
      </w:r>
    </w:p>
    <w:p w14:paraId="00000C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Pitfalls ahead: a manifesto for the training of lawyers.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94(2): 479-517, January 2009.</w:t>
      </w:r>
    </w:p>
    <w:p w14:paraId="00000CC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Bhander, B.</w:t>
      </w:r>
    </w:p>
    <w:p w14:paraId="00000C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Always on the defense: the myth of universality and the persistence of privilege in legal education.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14(2):341-361, 2002.</w:t>
      </w:r>
    </w:p>
    <w:p w14:paraId="00000CD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Boyle, C.</w:t>
      </w:r>
    </w:p>
    <w:p w14:paraId="00000C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Teaching law as if women really mattered or, what about the washrooms?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Canada Journa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2(1):96-112, 1986.</w:t>
      </w:r>
    </w:p>
    <w:p w14:paraId="00000CD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Cote, A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C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Pour les damnees de la terre: I’ education juridiquepopulaire sur les droits des femmes.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10(1):108-128, 1998.</w:t>
      </w:r>
    </w:p>
    <w:p w14:paraId="00000CD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Gibson, F.</w:t>
      </w:r>
    </w:p>
    <w:p w14:paraId="00000C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Community engagement in action: creating successful university clinical legal internship.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Clinical Legal Education and Access to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1:1-30, 2012.</w:t>
      </w:r>
    </w:p>
    <w:p w14:paraId="00000C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D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Hanoch, D. &amp; Roy, K.</w:t>
      </w:r>
    </w:p>
    <w:p w14:paraId="00000C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character of legal theory.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96(4):671-692</w:t>
      </w:r>
      <w:r>
        <w:rPr>
          <w:rFonts w:ascii="Book Antiqua" w:eastAsia="Book Antiqua" w:hAnsi="Book Antiqua" w:cs="Book Antiqua"/>
          <w:sz w:val="24"/>
          <w:szCs w:val="24"/>
        </w:rPr>
        <w:t>, May 2011.</w:t>
      </w:r>
    </w:p>
    <w:p w14:paraId="00000CD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O’brien, M.</w:t>
      </w:r>
    </w:p>
    <w:p w14:paraId="00000C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Patriarchal, hegemony and legal education. </w:t>
      </w:r>
      <w:r>
        <w:rPr>
          <w:rFonts w:ascii="Book Antiqua" w:eastAsia="Book Antiqua" w:hAnsi="Book Antiqua" w:cs="Book Antiqua"/>
          <w:i/>
          <w:sz w:val="24"/>
          <w:szCs w:val="24"/>
        </w:rPr>
        <w:t>Canada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2 (1):69-95, 1986.</w:t>
      </w:r>
    </w:p>
    <w:p w14:paraId="00000CE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AND POLITICS</w:t>
      </w:r>
    </w:p>
    <w:p w14:paraId="00000CE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Anyaegbunam, E. O.</w:t>
      </w:r>
    </w:p>
    <w:p w14:paraId="00000C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Law making and the enabling legal framework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International Journal of Legisl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ative Drafting </w:t>
      </w:r>
      <w:r>
        <w:rPr>
          <w:rFonts w:ascii="Book Antiqua" w:eastAsia="Book Antiqua" w:hAnsi="Book Antiqua" w:cs="Book Antiqua"/>
          <w:sz w:val="24"/>
          <w:szCs w:val="24"/>
        </w:rPr>
        <w:t>1(1):54-73, 2012.</w:t>
      </w:r>
    </w:p>
    <w:p w14:paraId="00000CE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AND SOCIALISM</w:t>
      </w:r>
    </w:p>
    <w:p w14:paraId="00000CE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Cuesta, J. L.</w:t>
      </w:r>
    </w:p>
    <w:p w14:paraId="00000C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Social rifts in Colombia.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61:19-40, 1997.</w:t>
      </w:r>
    </w:p>
    <w:p w14:paraId="00000CE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Daphna, H.</w:t>
      </w:r>
    </w:p>
    <w:p w14:paraId="00000C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 and society jurisprudence.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96(4):727-748, 2011.</w:t>
      </w:r>
    </w:p>
    <w:p w14:paraId="00000CE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Lechner, N.</w:t>
      </w:r>
    </w:p>
    <w:p w14:paraId="00000C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Three forms of social coordination.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61:7-17, 1997.</w:t>
      </w:r>
    </w:p>
    <w:p w14:paraId="00000CF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Menachem. M.</w:t>
      </w:r>
    </w:p>
    <w:p w14:paraId="00000C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Three approaches to law and culture.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96(4):839- 868.</w:t>
      </w:r>
    </w:p>
    <w:p w14:paraId="00000CF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Nourse, V. &amp; Shafttert, G.</w:t>
      </w:r>
    </w:p>
    <w:p w14:paraId="00000C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Varieties of new legal realism: can a new world order prompt a new legal theory?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95(1):61-138, November 2009.</w:t>
      </w:r>
    </w:p>
    <w:p w14:paraId="00000CF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LIBRARIES</w:t>
      </w:r>
    </w:p>
    <w:p w14:paraId="00000CF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C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Ogu, E. O.</w:t>
      </w:r>
    </w:p>
    <w:p w14:paraId="00000C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 library development: a panacea for curbing corrupt practices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L</w:t>
      </w:r>
      <w:r>
        <w:rPr>
          <w:rFonts w:ascii="Book Antiqua" w:eastAsia="Book Antiqua" w:hAnsi="Book Antiqua" w:cs="Book Antiqua"/>
          <w:i/>
          <w:sz w:val="24"/>
          <w:szCs w:val="24"/>
        </w:rPr>
        <w:t>ibrarianship and Information Technology (NJOLLIT) 1(1):</w:t>
      </w:r>
      <w:r>
        <w:rPr>
          <w:rFonts w:ascii="Book Antiqua" w:eastAsia="Book Antiqua" w:hAnsi="Book Antiqua" w:cs="Book Antiqua"/>
          <w:sz w:val="24"/>
          <w:szCs w:val="24"/>
        </w:rPr>
        <w:t>93-106, 2013.</w:t>
      </w:r>
    </w:p>
    <w:p w14:paraId="00000C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C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Owoeye, J.</w:t>
      </w:r>
    </w:p>
    <w:p w14:paraId="00000C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Professional skills and competences for law libraries: issues and challenges.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Librarianship and Information Technology (NJOLLIT) 1(1):</w:t>
      </w:r>
      <w:r>
        <w:rPr>
          <w:rFonts w:ascii="Book Antiqua" w:eastAsia="Book Antiqua" w:hAnsi="Book Antiqua" w:cs="Book Antiqua"/>
          <w:sz w:val="24"/>
          <w:szCs w:val="24"/>
        </w:rPr>
        <w:t>43-65, 2013.</w:t>
      </w:r>
    </w:p>
    <w:p w14:paraId="00000C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O</w:t>
      </w:r>
      <w:r>
        <w:rPr>
          <w:rFonts w:ascii="Book Antiqua" w:eastAsia="Book Antiqua" w:hAnsi="Book Antiqua" w:cs="Book Antiqua"/>
          <w:b/>
          <w:sz w:val="24"/>
          <w:szCs w:val="24"/>
        </w:rPr>
        <w:t>F THE SEA</w:t>
      </w:r>
    </w:p>
    <w:p w14:paraId="00000D0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Bahar, M.</w:t>
      </w:r>
    </w:p>
    <w:p w14:paraId="00000D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Attaining optimal deterrence at sea: a legal and strategic theory for naval anti-piracy operations.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40(1):1-86, 2007</w:t>
      </w:r>
      <w:r>
        <w:rPr>
          <w:rFonts w:ascii="Book Antiqua" w:eastAsia="Book Antiqua" w:hAnsi="Book Antiqua" w:cs="Book Antiqua"/>
          <w:i/>
          <w:sz w:val="24"/>
          <w:szCs w:val="24"/>
        </w:rPr>
        <w:t>.</w:t>
      </w:r>
    </w:p>
    <w:p w14:paraId="00000D0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</w:p>
    <w:p w14:paraId="00000D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Bloor, M.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D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Unicorn among the cedars: on the possibility of effective ‘smart regulation’ of the globalised shipping industry.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15(4):534-551, 2006.</w:t>
      </w:r>
    </w:p>
    <w:p w14:paraId="00000D0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</w:p>
    <w:p w14:paraId="00000D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Cacciaguidi-Fahy. S.</w:t>
      </w:r>
    </w:p>
    <w:p w14:paraId="00000D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law of the sea and human rights.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</w:t>
      </w:r>
      <w:r>
        <w:rPr>
          <w:rFonts w:ascii="Book Antiqua" w:eastAsia="Book Antiqua" w:hAnsi="Book Antiqua" w:cs="Book Antiqua"/>
          <w:i/>
          <w:sz w:val="24"/>
          <w:szCs w:val="24"/>
        </w:rPr>
        <w:t>aw</w:t>
      </w:r>
      <w:r>
        <w:rPr>
          <w:rFonts w:ascii="Book Antiqua" w:eastAsia="Book Antiqua" w:hAnsi="Book Antiqua" w:cs="Book Antiqua"/>
          <w:sz w:val="24"/>
          <w:szCs w:val="24"/>
        </w:rPr>
        <w:t xml:space="preserve"> 19 (1):85-107, 2007.</w:t>
      </w:r>
    </w:p>
    <w:p w14:paraId="00000D0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Florestal, M.</w:t>
      </w:r>
    </w:p>
    <w:p w14:paraId="00000D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Terror on the high seas : the trade and development implications of U.S. national securities measures.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72(2):385-448, 2007.</w:t>
      </w:r>
    </w:p>
    <w:p w14:paraId="00000D0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</w:p>
    <w:p w14:paraId="00000D0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</w:p>
    <w:p w14:paraId="00000D0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</w:p>
    <w:p w14:paraId="00000D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i/>
          <w:sz w:val="24"/>
          <w:szCs w:val="24"/>
        </w:rPr>
        <w:t>Jares, V.</w:t>
      </w:r>
    </w:p>
    <w:p w14:paraId="00000D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continental shelf beyond 200 nautical miles: the work of the commission on the limits of the continental shelf and the arctic.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 (4):1265-1306. 2009.</w:t>
      </w:r>
    </w:p>
    <w:p w14:paraId="00000D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 REFORM</w:t>
      </w:r>
    </w:p>
    <w:p w14:paraId="00000D1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Aku, O. N.</w:t>
      </w:r>
    </w:p>
    <w:p w14:paraId="00000D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process of law reform. </w:t>
      </w:r>
      <w:r>
        <w:rPr>
          <w:rFonts w:ascii="Book Antiqua" w:eastAsia="Book Antiqua" w:hAnsi="Book Antiqua" w:cs="Book Antiqua"/>
          <w:i/>
          <w:sz w:val="24"/>
          <w:szCs w:val="24"/>
        </w:rPr>
        <w:t>NIALS Int</w:t>
      </w:r>
      <w:r>
        <w:rPr>
          <w:rFonts w:ascii="Book Antiqua" w:eastAsia="Book Antiqua" w:hAnsi="Book Antiqua" w:cs="Book Antiqua"/>
          <w:i/>
          <w:sz w:val="24"/>
          <w:szCs w:val="24"/>
        </w:rPr>
        <w:t>ernational Journal of Legislative Drafting</w:t>
      </w:r>
      <w:r>
        <w:rPr>
          <w:rFonts w:ascii="Book Antiqua" w:eastAsia="Book Antiqua" w:hAnsi="Book Antiqua" w:cs="Book Antiqua"/>
          <w:sz w:val="24"/>
          <w:szCs w:val="24"/>
        </w:rPr>
        <w:t xml:space="preserve"> 1(1): 102-130, 2012.</w:t>
      </w:r>
    </w:p>
    <w:p w14:paraId="00000D1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Cairns W., R.</w:t>
      </w:r>
    </w:p>
    <w:p w14:paraId="00000D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Culpability and the equality value: the legacy of the maritimeau dissent.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Canadian Journal of Women and the Law </w:t>
      </w:r>
      <w:r>
        <w:rPr>
          <w:rFonts w:ascii="Book Antiqua" w:eastAsia="Book Antiqua" w:hAnsi="Book Antiqua" w:cs="Book Antiqua"/>
          <w:sz w:val="24"/>
          <w:szCs w:val="24"/>
        </w:rPr>
        <w:t>15(1):53-72, 1997.</w:t>
      </w:r>
    </w:p>
    <w:p w14:paraId="00000D1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Marmor, A.</w:t>
      </w:r>
    </w:p>
    <w:p w14:paraId="00000D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Social conventions: from languag</w:t>
      </w:r>
      <w:r>
        <w:rPr>
          <w:rFonts w:ascii="Book Antiqua" w:eastAsia="Book Antiqua" w:hAnsi="Book Antiqua" w:cs="Book Antiqua"/>
          <w:sz w:val="24"/>
          <w:szCs w:val="24"/>
        </w:rPr>
        <w:t xml:space="preserve">e to law.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Journal of Law in Context</w:t>
      </w:r>
      <w:r>
        <w:rPr>
          <w:rFonts w:ascii="Book Antiqua" w:eastAsia="Book Antiqua" w:hAnsi="Book Antiqua" w:cs="Book Antiqua"/>
          <w:sz w:val="24"/>
          <w:szCs w:val="24"/>
        </w:rPr>
        <w:t xml:space="preserve"> 6 (4):411-414, 2010.</w:t>
      </w:r>
    </w:p>
    <w:p w14:paraId="00000D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Osunbor, O. A.</w:t>
      </w:r>
    </w:p>
    <w:p w14:paraId="00000D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 reform as a tool for economic and social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Law Reform Journal</w:t>
      </w:r>
      <w:r>
        <w:rPr>
          <w:rFonts w:ascii="Book Antiqua" w:eastAsia="Book Antiqua" w:hAnsi="Book Antiqua" w:cs="Book Antiqua"/>
          <w:sz w:val="24"/>
          <w:szCs w:val="24"/>
        </w:rPr>
        <w:t>35-50, 2010.</w:t>
      </w:r>
    </w:p>
    <w:p w14:paraId="00000D2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Sun, L. G.</w:t>
      </w:r>
    </w:p>
    <w:p w14:paraId="00000D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Disaster mythology and the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5:1131-1208, 2011.</w:t>
      </w:r>
    </w:p>
    <w:p w14:paraId="00000D2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LAWYERS, BIOGRAPHY OF</w:t>
      </w:r>
    </w:p>
    <w:p w14:paraId="00000D2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Bigham, D. H.</w:t>
      </w:r>
    </w:p>
    <w:p w14:paraId="00000D27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Professor Harold G . Maier at pepperdine./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39(5):1403-1404, 2006</w:t>
      </w:r>
    </w:p>
    <w:p w14:paraId="00000D2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Brawn, L.  </w:t>
      </w:r>
    </w:p>
    <w:p w14:paraId="00000D2A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A teacher’s teacher.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39(5):1405-1408, 2006.</w:t>
      </w:r>
    </w:p>
    <w:p w14:paraId="00000D2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2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Kurtz, P. M.</w:t>
      </w:r>
    </w:p>
    <w:p w14:paraId="00000D2D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>Harold G. Maier: a world class fellow indeed.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39(5):1411–1414, 2006</w:t>
      </w:r>
    </w:p>
    <w:p w14:paraId="00000D2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Maltz, E. M.</w:t>
      </w:r>
    </w:p>
    <w:p w14:paraId="00000D30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Biography is destiny: the  case of Justice Peter  v. Daniel.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 (1):199–210, 2</w:t>
      </w:r>
      <w:r>
        <w:rPr>
          <w:rFonts w:ascii="Book Antiqua" w:eastAsia="Book Antiqua" w:hAnsi="Book Antiqua" w:cs="Book Antiqua"/>
          <w:sz w:val="24"/>
          <w:szCs w:val="24"/>
        </w:rPr>
        <w:t>006.</w:t>
      </w:r>
    </w:p>
    <w:p w14:paraId="00000D3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3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Stewart, D. P.</w:t>
      </w:r>
    </w:p>
    <w:p w14:paraId="00000D34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In  honor of Professor Harold G. Maier.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39 (5):1439-1442, 2006</w:t>
      </w:r>
    </w:p>
    <w:p w14:paraId="00000D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Welch, D. D. </w:t>
      </w:r>
    </w:p>
    <w:p w14:paraId="00000D37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He knew why he was here.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39(5):1443-1446, 2006.</w:t>
      </w:r>
    </w:p>
    <w:p w14:paraId="00000D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AID - NIGERIA</w:t>
      </w:r>
    </w:p>
    <w:p w14:paraId="00000D3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3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Nwanko</w:t>
      </w:r>
      <w:r>
        <w:rPr>
          <w:rFonts w:ascii="Book Antiqua" w:eastAsia="Book Antiqua" w:hAnsi="Book Antiqua" w:cs="Book Antiqua"/>
          <w:b/>
          <w:sz w:val="24"/>
          <w:szCs w:val="24"/>
        </w:rPr>
        <w:t>, C. K.</w:t>
      </w:r>
    </w:p>
    <w:p w14:paraId="00000D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review of the Nigerian new Legal Aid Act.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Clinical Legal Education and Access to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128-153, 2012.</w:t>
      </w:r>
    </w:p>
    <w:p w14:paraId="00000D3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Zahar, A.</w:t>
      </w:r>
    </w:p>
    <w:p w14:paraId="00000D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Legal aid, self- representation, and the crisis at the Hague Tribunal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Criminal Law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Forum </w:t>
      </w:r>
      <w:r>
        <w:rPr>
          <w:rFonts w:ascii="Book Antiqua" w:eastAsia="Book Antiqua" w:hAnsi="Book Antiqua" w:cs="Book Antiqua"/>
          <w:sz w:val="24"/>
          <w:szCs w:val="24"/>
        </w:rPr>
        <w:t>19(2):241-263, 2008.</w:t>
      </w:r>
    </w:p>
    <w:p w14:paraId="00000D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CULTURE - MEXICO</w:t>
      </w:r>
    </w:p>
    <w:p w14:paraId="00000D4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Lopez- Ayllon, S.</w:t>
      </w:r>
    </w:p>
    <w:p w14:paraId="00000D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Mexican legal culture.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4(4):477-492, 1995.</w:t>
      </w:r>
    </w:p>
    <w:p w14:paraId="00000D4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ETHICS</w:t>
      </w:r>
    </w:p>
    <w:p w14:paraId="00000D4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Arewa, J. A.</w:t>
      </w:r>
    </w:p>
    <w:p w14:paraId="00000D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evolution of the Nigerian legal order: implication for effectiveness, economic growth and sustainable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Public Policy</w:t>
      </w:r>
      <w:r>
        <w:rPr>
          <w:rFonts w:ascii="Book Antiqua" w:eastAsia="Book Antiqua" w:hAnsi="Book Antiqua" w:cs="Book Antiqua"/>
          <w:sz w:val="24"/>
          <w:szCs w:val="24"/>
        </w:rPr>
        <w:t xml:space="preserve"> 1:1-73, 2012.</w:t>
      </w:r>
    </w:p>
    <w:p w14:paraId="00000D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Kruse, K. R.</w:t>
      </w:r>
    </w:p>
    <w:p w14:paraId="00000D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human dignity of clients.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93(6):1343-1364, Sep</w:t>
      </w:r>
      <w:r>
        <w:rPr>
          <w:rFonts w:ascii="Book Antiqua" w:eastAsia="Book Antiqua" w:hAnsi="Book Antiqua" w:cs="Book Antiqua"/>
          <w:sz w:val="24"/>
          <w:szCs w:val="24"/>
        </w:rPr>
        <w:t>tember 2008.</w:t>
      </w:r>
    </w:p>
    <w:p w14:paraId="00000D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Luban, D</w:t>
      </w:r>
    </w:p>
    <w:p w14:paraId="00000D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inevitability of conscience: a response to my critics.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 (6):1437-1465, September 2008.</w:t>
      </w:r>
    </w:p>
    <w:p w14:paraId="00000D5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Simon, W.H.</w:t>
      </w:r>
    </w:p>
    <w:p w14:paraId="00000D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past, present, and future of legal ethics: three comments for David Luban.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93(6):13</w:t>
      </w:r>
      <w:r>
        <w:rPr>
          <w:rFonts w:ascii="Book Antiqua" w:eastAsia="Book Antiqua" w:hAnsi="Book Antiqua" w:cs="Book Antiqua"/>
          <w:sz w:val="24"/>
          <w:szCs w:val="24"/>
        </w:rPr>
        <w:t>65-1376, September 2008.</w:t>
      </w:r>
    </w:p>
    <w:p w14:paraId="00000D5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5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5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Wendel, W.B.</w:t>
      </w:r>
    </w:p>
    <w:p w14:paraId="00000D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Legal ethics as “political moralism” or the morality of politics.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93(6):1413-1436, September 2008.</w:t>
      </w:r>
    </w:p>
    <w:p w14:paraId="00000D5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HISTORY</w:t>
      </w:r>
    </w:p>
    <w:p w14:paraId="00000D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Goodrich, P.</w:t>
      </w:r>
    </w:p>
    <w:p w14:paraId="00000D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R. I. A. to R. A. E: aporia and amour propre in the legal academy.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15(1):129-144, 2006.</w:t>
      </w:r>
    </w:p>
    <w:p w14:paraId="00000D5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Manderson, D.</w:t>
      </w:r>
    </w:p>
    <w:p w14:paraId="00000D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Substances as symbols: race rhetoric and the tropes of Australian drug history.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6(3):383-400, 1997.</w:t>
      </w:r>
    </w:p>
    <w:p w14:paraId="00000D6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6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LEGAL PROFESSION</w:t>
      </w:r>
    </w:p>
    <w:p w14:paraId="00000D6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Andrews, P. E.</w:t>
      </w:r>
    </w:p>
    <w:p w14:paraId="00000D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Critical challenges: a conversation on complicity and civility in legal academia.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1(3):6001-630, 2003. </w:t>
      </w:r>
    </w:p>
    <w:p w14:paraId="00000D6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Dele, P.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D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Enforcement of professional ethics in the legal profession: ascribing roles to the bar and the bench. </w:t>
      </w:r>
      <w:r>
        <w:rPr>
          <w:rFonts w:ascii="Book Antiqua" w:eastAsia="Book Antiqua" w:hAnsi="Book Antiqua" w:cs="Book Antiqua"/>
          <w:i/>
          <w:sz w:val="24"/>
          <w:szCs w:val="24"/>
        </w:rPr>
        <w:t>Nat</w:t>
      </w:r>
      <w:r>
        <w:rPr>
          <w:rFonts w:ascii="Book Antiqua" w:eastAsia="Book Antiqua" w:hAnsi="Book Antiqua" w:cs="Book Antiqua"/>
          <w:i/>
          <w:sz w:val="24"/>
          <w:szCs w:val="24"/>
        </w:rPr>
        <w:t>ional Judicial Institute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141-169, 2013.</w:t>
      </w:r>
    </w:p>
    <w:p w14:paraId="00000D6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6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Francis, A</w:t>
      </w:r>
    </w:p>
    <w:p w14:paraId="00000D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‘I’m not one of those women’s libber type people but…..’ gender class and professional power within the third branch of the English legal profession.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15(4):475-493, D</w:t>
      </w:r>
      <w:r>
        <w:rPr>
          <w:rFonts w:ascii="Book Antiqua" w:eastAsia="Book Antiqua" w:hAnsi="Book Antiqua" w:cs="Book Antiqua"/>
          <w:sz w:val="24"/>
          <w:szCs w:val="24"/>
        </w:rPr>
        <w:t>ec. 2006.</w:t>
      </w:r>
    </w:p>
    <w:p w14:paraId="00000D6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Man, S. W.</w:t>
      </w:r>
    </w:p>
    <w:p w14:paraId="00000D6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Law, politics and professional projects: the legal profession in Hong Kong.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10(4):483-504, 2001.</w:t>
      </w:r>
    </w:p>
    <w:p w14:paraId="00000D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Swanepoel, J.</w:t>
      </w:r>
    </w:p>
    <w:p w14:paraId="00000D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Shielding those who highlight the Empero’s new clothes - does the constitution demand a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istic privileges?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Pretoria Student Law Review </w:t>
      </w:r>
      <w:r>
        <w:rPr>
          <w:rFonts w:ascii="Book Antiqua" w:eastAsia="Book Antiqua" w:hAnsi="Book Antiqua" w:cs="Book Antiqua"/>
          <w:sz w:val="24"/>
          <w:szCs w:val="24"/>
        </w:rPr>
        <w:t>1:18-32, 2007.</w:t>
      </w:r>
    </w:p>
    <w:p w14:paraId="00000D7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LEGAL SERVICES</w:t>
      </w:r>
    </w:p>
    <w:p w14:paraId="00000D7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Heytens, T. J.</w:t>
      </w:r>
    </w:p>
    <w:p w14:paraId="00000D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framework(s) of legal change.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97(3):595- 626, March 2012.</w:t>
      </w:r>
    </w:p>
    <w:p w14:paraId="00000D7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LEGISLATION</w:t>
      </w:r>
    </w:p>
    <w:p w14:paraId="00000D7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Daniel, J. M.</w:t>
      </w:r>
    </w:p>
    <w:p w14:paraId="00000D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Reining in the superlegislative: a response to Profe</w:t>
      </w:r>
      <w:r>
        <w:rPr>
          <w:rFonts w:ascii="Book Antiqua" w:eastAsia="Book Antiqua" w:hAnsi="Book Antiqua" w:cs="Book Antiqua"/>
          <w:sz w:val="24"/>
          <w:szCs w:val="24"/>
        </w:rPr>
        <w:t xml:space="preserve">ssors Carrington and Cramton.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94(3):657-668, March 2009.</w:t>
      </w:r>
    </w:p>
    <w:p w14:paraId="00000D7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Gerson, J. E.</w:t>
      </w:r>
    </w:p>
    <w:p w14:paraId="00000D7D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Temporary legislation.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74(1):247-298, Winter 2007.</w:t>
      </w:r>
    </w:p>
    <w:p w14:paraId="00000D7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Gerson, J. E.</w:t>
      </w:r>
    </w:p>
    <w:p w14:paraId="00000D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Legislative rules revisited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1705-1722, 2007.</w:t>
      </w:r>
    </w:p>
    <w:p w14:paraId="00000D8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8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Rebecca, M. K.</w:t>
      </w:r>
    </w:p>
    <w:p w14:paraId="00000D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Listening to congress: earmark rules and statutory interpretation.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 </w:t>
      </w:r>
      <w:r>
        <w:rPr>
          <w:rFonts w:ascii="Book Antiqua" w:eastAsia="Book Antiqua" w:hAnsi="Book Antiqua" w:cs="Book Antiqua"/>
          <w:sz w:val="24"/>
          <w:szCs w:val="24"/>
        </w:rPr>
        <w:t>94(3):519-585, 2009.</w:t>
      </w:r>
    </w:p>
    <w:p w14:paraId="00000D8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LEGISLATIVE POWERS</w:t>
      </w:r>
    </w:p>
    <w:p w14:paraId="00000D8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Mallory, J. G.</w:t>
      </w:r>
    </w:p>
    <w:p w14:paraId="00000D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“As officer of the house which chooses h</w:t>
      </w:r>
      <w:r>
        <w:rPr>
          <w:rFonts w:ascii="Book Antiqua" w:eastAsia="Book Antiqua" w:hAnsi="Book Antiqua" w:cs="Book Antiqua"/>
          <w:sz w:val="24"/>
          <w:szCs w:val="24"/>
        </w:rPr>
        <w:t xml:space="preserve">im; and nothing more: how should March v. Chambers apply to rotating chaplains.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 xml:space="preserve">73 (4):1421-1453, 2006. </w:t>
      </w:r>
    </w:p>
    <w:p w14:paraId="00000D8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Philips, A.</w:t>
      </w:r>
    </w:p>
    <w:p w14:paraId="00000D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More on culture and representation.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17(4):555-559, 2008.</w:t>
      </w:r>
    </w:p>
    <w:p w14:paraId="00000D8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LEGISLATIVE REMED</w:t>
      </w:r>
      <w:r>
        <w:rPr>
          <w:rFonts w:ascii="Book Antiqua" w:eastAsia="Book Antiqua" w:hAnsi="Book Antiqua" w:cs="Book Antiqua"/>
          <w:b/>
          <w:sz w:val="24"/>
          <w:szCs w:val="24"/>
        </w:rPr>
        <w:t>IES</w:t>
      </w:r>
    </w:p>
    <w:p w14:paraId="00000D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Ennist, E.</w:t>
      </w:r>
    </w:p>
    <w:p w14:paraId="00000D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An uncertain precedent: United States v. Santos and the possibility of legislative remedy</w:t>
      </w:r>
      <w:r>
        <w:rPr>
          <w:rFonts w:ascii="Book Antiqua" w:eastAsia="Book Antiqua" w:hAnsi="Book Antiqua" w:cs="Book Antiqua"/>
          <w:i/>
          <w:sz w:val="24"/>
          <w:szCs w:val="24"/>
        </w:rPr>
        <w:t>.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94(1):191-220, 2008.</w:t>
      </w:r>
    </w:p>
    <w:p w14:paraId="00000D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LIABILITY (Law)</w:t>
      </w:r>
    </w:p>
    <w:p w14:paraId="00000D9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Kidner, R.</w:t>
      </w:r>
    </w:p>
    <w:p w14:paraId="00000D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Vicarious liability: for whom should the employer be liable? </w:t>
      </w:r>
      <w:r>
        <w:rPr>
          <w:rFonts w:ascii="Book Antiqua" w:eastAsia="Book Antiqua" w:hAnsi="Book Antiqua" w:cs="Book Antiqua"/>
          <w:i/>
          <w:sz w:val="24"/>
          <w:szCs w:val="24"/>
        </w:rPr>
        <w:t>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 </w:t>
      </w:r>
      <w:r>
        <w:rPr>
          <w:rFonts w:ascii="Book Antiqua" w:eastAsia="Book Antiqua" w:hAnsi="Book Antiqua" w:cs="Book Antiqua"/>
          <w:sz w:val="24"/>
          <w:szCs w:val="24"/>
        </w:rPr>
        <w:t>(1):47-64, March 1995.</w:t>
      </w:r>
    </w:p>
    <w:p w14:paraId="00000D9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Ramsey, I. M.</w:t>
      </w:r>
    </w:p>
    <w:p w14:paraId="00000D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Holding company liability for the debts of an insolvent subsidiary: a law and economics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17(2):520-545, 1994.</w:t>
      </w:r>
    </w:p>
    <w:p w14:paraId="00000D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LICENSES</w:t>
      </w:r>
    </w:p>
    <w:p w14:paraId="00000D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Shikowitz, R.</w:t>
      </w:r>
    </w:p>
    <w:p w14:paraId="00000D9E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License to kill. Brooklyn Law Review 75(3):1015-1053, 2010.</w:t>
      </w:r>
    </w:p>
    <w:p w14:paraId="00000D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LIMITATION OF ACTIONS</w:t>
      </w:r>
    </w:p>
    <w:p w14:paraId="00000DA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Ashi, V. B.</w:t>
      </w:r>
    </w:p>
    <w:p w14:paraId="00000D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Limitation of actions under Public Officers’ Protection Act: evaluation of </w:t>
      </w:r>
    </w:p>
    <w:p w14:paraId="00000D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i/>
          <w:sz w:val="24"/>
          <w:szCs w:val="24"/>
        </w:rPr>
        <w:t>JUS DICERE</w:t>
      </w:r>
      <w:r>
        <w:rPr>
          <w:rFonts w:ascii="Book Antiqua" w:eastAsia="Book Antiqua" w:hAnsi="Book Antiqua" w:cs="Book Antiqua"/>
          <w:sz w:val="24"/>
          <w:szCs w:val="24"/>
        </w:rPr>
        <w:t xml:space="preserve"> and the poverty of the declaratory theory of judicial methodology.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Nigerian Current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247-273, 2010. </w:t>
      </w:r>
    </w:p>
    <w:p w14:paraId="00000DA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LITIGATION</w:t>
      </w:r>
    </w:p>
    <w:p w14:paraId="00000D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Dammann, J. &amp; Hansmann, H.</w:t>
      </w:r>
    </w:p>
    <w:p w14:paraId="00000D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Globalizing commercial litigation.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94(1):1-72, 2008.</w:t>
      </w:r>
    </w:p>
    <w:p w14:paraId="00000DA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Hellerstein, A . K.</w:t>
      </w:r>
    </w:p>
    <w:p w14:paraId="00000D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Managerial judging: the 9/11 responder’s tort litigation.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</w:t>
      </w:r>
      <w:r>
        <w:rPr>
          <w:rFonts w:ascii="Book Antiqua" w:eastAsia="Book Antiqua" w:hAnsi="Book Antiqua" w:cs="Book Antiqua"/>
          <w:sz w:val="24"/>
          <w:szCs w:val="24"/>
        </w:rPr>
        <w:t>8 (1):127-180, 2013.</w:t>
      </w:r>
    </w:p>
    <w:p w14:paraId="00000D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Settee, S.</w:t>
      </w:r>
    </w:p>
    <w:p w14:paraId="00000D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Litigating secrets: comparative perspectives on the state secrets privilege.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75(1):201-260, 2009.</w:t>
      </w:r>
    </w:p>
    <w:p w14:paraId="00000D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LOCAL GOVERNMENT</w:t>
      </w:r>
    </w:p>
    <w:p w14:paraId="00000DB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Been, V.</w:t>
      </w:r>
    </w:p>
    <w:p w14:paraId="00000D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Community benefits agreements: a new local government tool or another variation on the exactions theme?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77(1):5-36, 2010.</w:t>
      </w:r>
    </w:p>
    <w:p w14:paraId="00000DB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B6" w14:textId="77777777" w:rsidR="00C86117" w:rsidRDefault="00233361">
      <w:pPr>
        <w:tabs>
          <w:tab w:val="left" w:pos="7200"/>
          <w:tab w:val="left" w:pos="7290"/>
        </w:tabs>
        <w:spacing w:after="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Buthelezi, S.</w:t>
      </w:r>
    </w:p>
    <w:p w14:paraId="00000DB7" w14:textId="77777777" w:rsidR="00C86117" w:rsidRDefault="00233361">
      <w:pPr>
        <w:tabs>
          <w:tab w:val="left" w:pos="7200"/>
          <w:tab w:val="left" w:pos="7290"/>
        </w:tabs>
        <w:spacing w:after="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  Decentralization and democratization in Africa. the political economy</w:t>
      </w:r>
      <w:r>
        <w:rPr>
          <w:rFonts w:ascii="Book Antiqua" w:eastAsia="Book Antiqua" w:hAnsi="Book Antiqua" w:cs="Book Antiqua"/>
          <w:sz w:val="24"/>
          <w:szCs w:val="24"/>
        </w:rPr>
        <w:t xml:space="preserve"> of local government.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African Journal of Development Studies </w:t>
      </w:r>
      <w:r>
        <w:rPr>
          <w:rFonts w:ascii="Book Antiqua" w:eastAsia="Book Antiqua" w:hAnsi="Book Antiqua" w:cs="Book Antiqua"/>
          <w:sz w:val="24"/>
          <w:szCs w:val="24"/>
        </w:rPr>
        <w:t>1(12):33-77. September - December, 2007.</w:t>
      </w:r>
    </w:p>
    <w:p w14:paraId="00000DB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Grube, M. S.</w:t>
      </w:r>
    </w:p>
    <w:p w14:paraId="00000DB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Preemption of local regulations beyond Lozano v. City of Hazleton: reconciling local enforcement with federal immigration policy.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aw Review </w:t>
      </w:r>
      <w:r>
        <w:rPr>
          <w:rFonts w:ascii="Book Antiqua" w:eastAsia="Book Antiqua" w:hAnsi="Book Antiqua" w:cs="Book Antiqua"/>
          <w:sz w:val="24"/>
          <w:szCs w:val="24"/>
        </w:rPr>
        <w:t>95(2):391-429, 2012.</w:t>
      </w:r>
    </w:p>
    <w:p w14:paraId="00000DB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B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MARITIME LAW</w:t>
      </w:r>
    </w:p>
    <w:p w14:paraId="00000DB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C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Ajanwachukwu, O.</w:t>
      </w:r>
    </w:p>
    <w:p w14:paraId="00000D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Ship trawing in Nigeria: destructive and illegal fishing: the need for effective regulation and enforcement. </w:t>
      </w:r>
      <w:r>
        <w:rPr>
          <w:rFonts w:ascii="Book Antiqua" w:eastAsia="Book Antiqua" w:hAnsi="Book Antiqua" w:cs="Book Antiqua"/>
          <w:i/>
          <w:sz w:val="24"/>
          <w:szCs w:val="24"/>
        </w:rPr>
        <w:t>NIALS Maritime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1:126-138, 2013.</w:t>
      </w:r>
    </w:p>
    <w:p w14:paraId="00000DC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Anishere, J. C.</w:t>
      </w:r>
    </w:p>
    <w:p w14:paraId="00000D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Legal implication, processes and procedure of cabotage. </w:t>
      </w:r>
      <w:r>
        <w:rPr>
          <w:rFonts w:ascii="Book Antiqua" w:eastAsia="Book Antiqua" w:hAnsi="Book Antiqua" w:cs="Book Antiqua"/>
          <w:i/>
          <w:sz w:val="24"/>
          <w:szCs w:val="24"/>
        </w:rPr>
        <w:t>NIALS Maritime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1:46-55, 2013.</w:t>
      </w:r>
    </w:p>
    <w:p w14:paraId="00000DC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C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Bauer, C. J.</w:t>
      </w:r>
    </w:p>
    <w:p w14:paraId="00000DC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Water property rights and the state: The United States experience. Cepal Review 49:75- 89,1993. </w:t>
      </w:r>
    </w:p>
    <w:p w14:paraId="00000DC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bookmarkStart w:id="1" w:name="_heading=h.gjdgxs" w:colFirst="0" w:colLast="0"/>
      <w:bookmarkEnd w:id="1"/>
      <w:r>
        <w:rPr>
          <w:rFonts w:ascii="Book Antiqua" w:eastAsia="Book Antiqua" w:hAnsi="Book Antiqua" w:cs="Book Antiqua"/>
          <w:b/>
          <w:sz w:val="24"/>
          <w:szCs w:val="24"/>
        </w:rPr>
        <w:t xml:space="preserve">Bloor, M.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D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Unicorn among the cedars: o</w:t>
      </w:r>
      <w:r>
        <w:rPr>
          <w:rFonts w:ascii="Book Antiqua" w:eastAsia="Book Antiqua" w:hAnsi="Book Antiqua" w:cs="Book Antiqua"/>
          <w:sz w:val="24"/>
          <w:szCs w:val="24"/>
        </w:rPr>
        <w:t xml:space="preserve">n the possibility of effective ‘smart regulation’ of the globalised shipping industry.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15(4):534-551, 2006.</w:t>
      </w:r>
    </w:p>
    <w:p w14:paraId="00000DC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Byers, M. &amp; Lanlode, S.</w:t>
      </w:r>
    </w:p>
    <w:p w14:paraId="00000DCD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Who controls the North West passage?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42(4):1133-1210. October, 2009.</w:t>
      </w:r>
    </w:p>
    <w:p w14:paraId="00000DC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Konfeld, l.</w:t>
      </w:r>
    </w:p>
    <w:p w14:paraId="00000D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global water apartheid: from revelation to resolution.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43(3):701-732, 2010.</w:t>
      </w:r>
    </w:p>
    <w:p w14:paraId="00000DD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Greenberg, J. D.</w:t>
      </w:r>
    </w:p>
    <w:p w14:paraId="00000D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arctic in world environmental history. 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Intern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ational Law. </w:t>
      </w:r>
      <w:r>
        <w:rPr>
          <w:rFonts w:ascii="Book Antiqua" w:eastAsia="Book Antiqua" w:hAnsi="Book Antiqua" w:cs="Book Antiqua"/>
          <w:sz w:val="24"/>
          <w:szCs w:val="24"/>
        </w:rPr>
        <w:t>42(4):1307-1392, October, 2009.</w:t>
      </w:r>
    </w:p>
    <w:p w14:paraId="00000DD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Ilavbare, M.</w:t>
      </w:r>
    </w:p>
    <w:p w14:paraId="00000D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critical evaluation of an attempt to impose international aritime onventions in Nigeria: a review of article 4 (v) of the Regulatory Guidelines for the Implementation of the Coastal and Inland S</w:t>
      </w:r>
      <w:r>
        <w:rPr>
          <w:rFonts w:ascii="Book Antiqua" w:eastAsia="Book Antiqua" w:hAnsi="Book Antiqua" w:cs="Book Antiqua"/>
          <w:sz w:val="24"/>
          <w:szCs w:val="24"/>
        </w:rPr>
        <w:t xml:space="preserve">hipping (cabotage)Act 2004. </w:t>
      </w:r>
      <w:r>
        <w:rPr>
          <w:rFonts w:ascii="Book Antiqua" w:eastAsia="Book Antiqua" w:hAnsi="Book Antiqua" w:cs="Book Antiqua"/>
          <w:i/>
          <w:sz w:val="24"/>
          <w:szCs w:val="24"/>
        </w:rPr>
        <w:t>NIALS Maritime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1:155-165, 2013.</w:t>
      </w:r>
    </w:p>
    <w:p w14:paraId="00000DD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D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Ilogu, C. L.</w:t>
      </w:r>
    </w:p>
    <w:p w14:paraId="00000D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Pursuing marine cargo claims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Maritime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1:1-45, 2013.</w:t>
      </w:r>
    </w:p>
    <w:p w14:paraId="00000DD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D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D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D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Jares, V.</w:t>
      </w:r>
    </w:p>
    <w:p w14:paraId="00000D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Continental shelf beyond too nautical miles: the work of the Commission</w:t>
      </w:r>
      <w:r>
        <w:rPr>
          <w:rFonts w:ascii="Book Antiqua" w:eastAsia="Book Antiqua" w:hAnsi="Book Antiqua" w:cs="Book Antiqua"/>
          <w:sz w:val="24"/>
          <w:szCs w:val="24"/>
        </w:rPr>
        <w:t xml:space="preserve"> on the Limits of the Continental Shelf and the Artic.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42 (4):1265–1306, October 2009.</w:t>
      </w:r>
    </w:p>
    <w:p w14:paraId="00000DE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E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Ofuani, A. I.</w:t>
      </w:r>
    </w:p>
    <w:p w14:paraId="00000D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Maritime insecurity in Nigeria: issues and measures for addressing the menace. </w:t>
      </w:r>
      <w:r>
        <w:rPr>
          <w:rFonts w:ascii="Book Antiqua" w:eastAsia="Book Antiqua" w:hAnsi="Book Antiqua" w:cs="Book Antiqua"/>
          <w:i/>
          <w:sz w:val="24"/>
          <w:szCs w:val="24"/>
        </w:rPr>
        <w:t>NIALS Maritime Law Journal</w:t>
      </w:r>
      <w:r>
        <w:rPr>
          <w:rFonts w:ascii="Book Antiqua" w:eastAsia="Book Antiqua" w:hAnsi="Book Antiqua" w:cs="Book Antiqua"/>
          <w:sz w:val="24"/>
          <w:szCs w:val="24"/>
        </w:rPr>
        <w:t>. 1:56-87, 2013.</w:t>
      </w:r>
    </w:p>
    <w:p w14:paraId="00000DE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Ourojeanni, A.</w:t>
      </w:r>
    </w:p>
    <w:p w14:paraId="00000DE6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Water management and river basins in Latin America</w:t>
      </w:r>
      <w:r>
        <w:rPr>
          <w:rFonts w:ascii="Book Antiqua" w:eastAsia="Book Antiqua" w:hAnsi="Book Antiqua" w:cs="Book Antiqua"/>
          <w:i/>
          <w:sz w:val="24"/>
          <w:szCs w:val="24"/>
        </w:rPr>
        <w:t>. 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53:128, August, 1994.</w:t>
      </w:r>
    </w:p>
    <w:p w14:paraId="00000DE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E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Ready, N. P.</w:t>
      </w:r>
    </w:p>
    <w:p w14:paraId="00000D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Ship registration.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10(1):168-170, 1992.</w:t>
      </w:r>
    </w:p>
    <w:p w14:paraId="00000DE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E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Sela R, &amp; Colin, M.</w:t>
      </w:r>
    </w:p>
    <w:p w14:paraId="00000D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Liability for damage to the marine environment.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11(1):387-388, 1993.</w:t>
      </w:r>
    </w:p>
    <w:p w14:paraId="00000DED" w14:textId="77777777" w:rsidR="00C86117" w:rsidRDefault="00233361">
      <w:pPr>
        <w:tabs>
          <w:tab w:val="left" w:pos="2304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DE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Self, E.</w:t>
      </w:r>
    </w:p>
    <w:p w14:paraId="00000D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Who speaks for the fish? The tragedy of Europe’s common fisheries policy.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48(2):577-607, 2015.</w:t>
      </w:r>
    </w:p>
    <w:p w14:paraId="00000DF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Tirib</w:t>
      </w:r>
      <w:r>
        <w:rPr>
          <w:rFonts w:ascii="Book Antiqua" w:eastAsia="Book Antiqua" w:hAnsi="Book Antiqua" w:cs="Book Antiqua"/>
          <w:b/>
          <w:sz w:val="24"/>
          <w:szCs w:val="24"/>
        </w:rPr>
        <w:t>elli, C.</w:t>
      </w:r>
    </w:p>
    <w:p w14:paraId="00000D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1988 Rome Convention for the suppression of unlawful acts against the safety of maritime navigation.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18:149-166, 2006.</w:t>
      </w:r>
    </w:p>
    <w:p w14:paraId="00000DF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F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Tsumba, K.</w:t>
      </w:r>
    </w:p>
    <w:p w14:paraId="00000D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Resolving maritime disputes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NIALS Maritime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1:16</w:t>
      </w:r>
      <w:r>
        <w:rPr>
          <w:rFonts w:ascii="Book Antiqua" w:eastAsia="Book Antiqua" w:hAnsi="Book Antiqua" w:cs="Book Antiqua"/>
          <w:sz w:val="24"/>
          <w:szCs w:val="24"/>
        </w:rPr>
        <w:t>6-169, 2013.</w:t>
      </w:r>
    </w:p>
    <w:p w14:paraId="00000DF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F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Wilkinson, C.</w:t>
      </w:r>
    </w:p>
    <w:p w14:paraId="00000D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Western water: the ethical and spiritual questions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1(2):367-378, 2002.</w:t>
      </w:r>
    </w:p>
    <w:p w14:paraId="00000DF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D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Witbooi, E.</w:t>
      </w:r>
    </w:p>
    <w:p w14:paraId="00000D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Governing global fisheries: commons, community law and third- country coastal waters.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</w:t>
      </w:r>
      <w:r>
        <w:rPr>
          <w:rFonts w:ascii="Book Antiqua" w:eastAsia="Book Antiqua" w:hAnsi="Book Antiqua" w:cs="Book Antiqua"/>
          <w:i/>
          <w:sz w:val="24"/>
          <w:szCs w:val="24"/>
        </w:rPr>
        <w:t>dies</w:t>
      </w:r>
      <w:r>
        <w:rPr>
          <w:rFonts w:ascii="Book Antiqua" w:eastAsia="Book Antiqua" w:hAnsi="Book Antiqua" w:cs="Book Antiqua"/>
          <w:sz w:val="24"/>
          <w:szCs w:val="24"/>
        </w:rPr>
        <w:t>17(3): 369-386, Sept., 2008.</w:t>
      </w:r>
    </w:p>
    <w:p w14:paraId="00000D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F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F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D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MARRIAGE LAW</w:t>
      </w:r>
    </w:p>
    <w:p w14:paraId="00000E0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Arriagada, I.</w:t>
      </w:r>
    </w:p>
    <w:p w14:paraId="00000E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Latin American families’ convergences and divergences in models and policies.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65:85-102, 1998.</w:t>
      </w:r>
    </w:p>
    <w:p w14:paraId="00000E0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05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Fegan, E. Y</w:t>
      </w:r>
    </w:p>
    <w:p w14:paraId="00000E06" w14:textId="77777777" w:rsidR="00C86117" w:rsidRDefault="002333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‘Father” fetuses and abortion decision-making: the reproduction of maternal ideology in Canadian judicial discourse.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Social and Legal Studies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5(1):75- 96, March 1996.</w:t>
      </w:r>
    </w:p>
    <w:p w14:paraId="00000E0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Lenon, S. J.</w:t>
      </w:r>
    </w:p>
    <w:p w14:paraId="00000E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Marrying citizens! Raced subject? re-thinking the terrain of equal marriag</w:t>
      </w:r>
      <w:r>
        <w:rPr>
          <w:rFonts w:ascii="Book Antiqua" w:eastAsia="Book Antiqua" w:hAnsi="Book Antiqua" w:cs="Book Antiqua"/>
          <w:sz w:val="24"/>
          <w:szCs w:val="24"/>
        </w:rPr>
        <w:t xml:space="preserve">e discourse.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17(2):405-422, 2005.</w:t>
      </w:r>
    </w:p>
    <w:p w14:paraId="00000E0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Lessard, H.</w:t>
      </w:r>
    </w:p>
    <w:p w14:paraId="00000E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Mothers, fathers and naming: reflections on the law, equality framework and Trociuk v. British Columbia (Attorney General).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16(1):16</w:t>
      </w:r>
      <w:r>
        <w:rPr>
          <w:rFonts w:ascii="Book Antiqua" w:eastAsia="Book Antiqua" w:hAnsi="Book Antiqua" w:cs="Book Antiqua"/>
          <w:sz w:val="24"/>
          <w:szCs w:val="24"/>
        </w:rPr>
        <w:t>5-211, 2004.</w:t>
      </w:r>
    </w:p>
    <w:p w14:paraId="00000E0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Nichols, J. A.</w:t>
      </w:r>
    </w:p>
    <w:p w14:paraId="00000E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Multi-tiered marriage: ideals and influences from New York and Louisiana to the international community.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40(1):135-196. January, 2007.</w:t>
      </w:r>
    </w:p>
    <w:p w14:paraId="00000E1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1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Nakonechny, E. L.</w:t>
      </w:r>
    </w:p>
    <w:p w14:paraId="00000E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Spousal support decisions at the Supreme Court of Canada: new model or moving target?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15(1):102-121, 2003.</w:t>
      </w:r>
    </w:p>
    <w:p w14:paraId="00000E1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Nilson, B.</w:t>
      </w:r>
    </w:p>
    <w:p w14:paraId="00000E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Yearning for Zion ranch raid: lowering the standard of proof for the termination of parental rights.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75(1):305-343, 2009.</w:t>
      </w:r>
    </w:p>
    <w:p w14:paraId="00000E1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Probert, R.</w:t>
      </w:r>
    </w:p>
    <w:p w14:paraId="00000E1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Marriage law and practice in the long eighteenth century: a reassessment.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Journal of L</w:t>
      </w:r>
      <w:r>
        <w:rPr>
          <w:rFonts w:ascii="Book Antiqua" w:eastAsia="Book Antiqua" w:hAnsi="Book Antiqua" w:cs="Book Antiqua"/>
          <w:i/>
          <w:sz w:val="24"/>
          <w:szCs w:val="24"/>
        </w:rPr>
        <w:t>aw in Context</w:t>
      </w:r>
      <w:r>
        <w:rPr>
          <w:rFonts w:ascii="Book Antiqua" w:eastAsia="Book Antiqua" w:hAnsi="Book Antiqua" w:cs="Book Antiqua"/>
          <w:sz w:val="24"/>
          <w:szCs w:val="24"/>
        </w:rPr>
        <w:t xml:space="preserve"> 6(2):194-195, 2010.</w:t>
      </w:r>
    </w:p>
    <w:p w14:paraId="00000E1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Rees, G.</w:t>
      </w:r>
    </w:p>
    <w:p w14:paraId="00000E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It is not for me to say whether consent was given or not: forensic medical examiners’ construction of ‘neutral reports’ in rape cases.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19 (3):371-386, 2010.</w:t>
      </w:r>
    </w:p>
    <w:p w14:paraId="00000E1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1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1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Shakargy, S.</w:t>
      </w:r>
    </w:p>
    <w:p w14:paraId="00000E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What do you</w:t>
      </w:r>
      <w:r>
        <w:rPr>
          <w:rFonts w:ascii="Book Antiqua" w:eastAsia="Book Antiqua" w:hAnsi="Book Antiqua" w:cs="Book Antiqua"/>
          <w:sz w:val="24"/>
          <w:szCs w:val="24"/>
        </w:rPr>
        <w:t xml:space="preserve"> do when they don’t say “I do”? : cross- border regulation for alternative spousal relationships.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48(2):427- 470, 2015.</w:t>
      </w:r>
    </w:p>
    <w:p w14:paraId="00000E2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Shields, A.</w:t>
      </w:r>
    </w:p>
    <w:p w14:paraId="00000E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Governing the heart: law and the family in nineteenth- century America. </w:t>
      </w:r>
      <w:r>
        <w:rPr>
          <w:rFonts w:ascii="Book Antiqua" w:eastAsia="Book Antiqua" w:hAnsi="Book Antiqua" w:cs="Book Antiqua"/>
          <w:i/>
          <w:sz w:val="24"/>
          <w:szCs w:val="24"/>
        </w:rPr>
        <w:t>Canada Jou</w:t>
      </w:r>
      <w:r>
        <w:rPr>
          <w:rFonts w:ascii="Book Antiqua" w:eastAsia="Book Antiqua" w:hAnsi="Book Antiqua" w:cs="Book Antiqua"/>
          <w:i/>
          <w:sz w:val="24"/>
          <w:szCs w:val="24"/>
        </w:rPr>
        <w:t>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2(2):450-454, 1987/88.</w:t>
      </w:r>
    </w:p>
    <w:p w14:paraId="00000E2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Wijeyesekera, R.</w:t>
      </w:r>
    </w:p>
    <w:p w14:paraId="00000E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Punishing the innocent victim: the concept of illegitimacy: a case for law reform. Sri </w:t>
      </w:r>
      <w:r>
        <w:rPr>
          <w:rFonts w:ascii="Book Antiqua" w:eastAsia="Book Antiqua" w:hAnsi="Book Antiqua" w:cs="Book Antiqua"/>
          <w:i/>
          <w:sz w:val="24"/>
          <w:szCs w:val="24"/>
        </w:rPr>
        <w:t>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20(1):125-142, 2008.</w:t>
      </w:r>
    </w:p>
    <w:p w14:paraId="00000E2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MEDICAL ETHICS</w:t>
      </w:r>
    </w:p>
    <w:p w14:paraId="00000E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Ausness, R. C.</w:t>
      </w:r>
    </w:p>
    <w:p w14:paraId="00000E2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There’s dang</w:t>
      </w:r>
      <w:r>
        <w:rPr>
          <w:rFonts w:ascii="Book Antiqua" w:eastAsia="Book Antiqua" w:hAnsi="Book Antiqua" w:cs="Book Antiqua"/>
          <w:sz w:val="24"/>
          <w:szCs w:val="24"/>
        </w:rPr>
        <w:t xml:space="preserve">er here, Cherie! “liability for the promotion and marketing of drugs and medical devices for off-label uses.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73(4):1253-1326, Summer, 2008.</w:t>
      </w:r>
    </w:p>
    <w:p w14:paraId="00000E2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Feinsilver, J. M.</w:t>
      </w:r>
    </w:p>
    <w:p w14:paraId="00000E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Biodiversity prospecting: a new panacea for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60:115</w:t>
      </w:r>
      <w:r>
        <w:rPr>
          <w:rFonts w:ascii="Book Antiqua" w:eastAsia="Book Antiqua" w:hAnsi="Book Antiqua" w:cs="Book Antiqua"/>
          <w:sz w:val="24"/>
          <w:szCs w:val="24"/>
        </w:rPr>
        <w:t>-132, 1996.</w:t>
      </w:r>
    </w:p>
    <w:p w14:paraId="00000E3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Hughes, A. J.</w:t>
      </w:r>
    </w:p>
    <w:p w14:paraId="00000E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You get what you pay for:rethinking U.S organ procurement policy in light of foreign models.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42(1):351-381,January,2009.</w:t>
      </w:r>
    </w:p>
    <w:p w14:paraId="00000E3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Morris, B.</w:t>
      </w:r>
    </w:p>
    <w:p w14:paraId="00000E3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You’ve got to be kidney in me!: the fatal problem of serving rights and remedies from the body of organ donation law.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74(2):1, 2009.</w:t>
      </w:r>
    </w:p>
    <w:p w14:paraId="00000E3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MEDICAL JURISPRUDENCE</w:t>
      </w:r>
    </w:p>
    <w:p w14:paraId="00000E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Adewopo, A. A.</w:t>
      </w:r>
    </w:p>
    <w:p w14:paraId="00000E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Public health, access to medicines and the role of patent system</w:t>
      </w:r>
      <w:r>
        <w:rPr>
          <w:rFonts w:ascii="Book Antiqua" w:eastAsia="Book Antiqua" w:hAnsi="Book Antiqua" w:cs="Book Antiqua"/>
          <w:sz w:val="24"/>
          <w:szCs w:val="24"/>
        </w:rPr>
        <w:t xml:space="preserve">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NIALS Journal of International Property </w:t>
      </w:r>
      <w:r>
        <w:rPr>
          <w:rFonts w:ascii="Book Antiqua" w:eastAsia="Book Antiqua" w:hAnsi="Book Antiqua" w:cs="Book Antiqua"/>
          <w:sz w:val="24"/>
          <w:szCs w:val="24"/>
        </w:rPr>
        <w:t>164-190 Nov. 2011.</w:t>
      </w:r>
    </w:p>
    <w:p w14:paraId="00000E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Cloatre, E.</w:t>
      </w:r>
    </w:p>
    <w:p w14:paraId="00000E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TRIPS and pharmaceutical patents in Dijibouti: an ANT analysis of socio- legal objective.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17(2):263-282, 2008.</w:t>
      </w:r>
    </w:p>
    <w:p w14:paraId="00000E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3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4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Cunningham</w:t>
      </w:r>
      <w:r>
        <w:rPr>
          <w:rFonts w:ascii="Book Antiqua" w:eastAsia="Book Antiqua" w:hAnsi="Book Antiqua" w:cs="Book Antiqua"/>
          <w:sz w:val="24"/>
          <w:szCs w:val="24"/>
        </w:rPr>
        <w:t xml:space="preserve">, </w:t>
      </w:r>
      <w:r>
        <w:rPr>
          <w:rFonts w:ascii="Book Antiqua" w:eastAsia="Book Antiqua" w:hAnsi="Book Antiqua" w:cs="Book Antiqua"/>
          <w:b/>
          <w:sz w:val="24"/>
          <w:szCs w:val="24"/>
        </w:rPr>
        <w:t>M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E4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Montreal C</w:t>
      </w:r>
      <w:r>
        <w:rPr>
          <w:rFonts w:ascii="Book Antiqua" w:eastAsia="Book Antiqua" w:hAnsi="Book Antiqua" w:cs="Book Antiqua"/>
          <w:sz w:val="24"/>
          <w:szCs w:val="24"/>
        </w:rPr>
        <w:t xml:space="preserve">onvention: can passengers finally recover for mental injuries?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41(4):1043-1082, 2008.</w:t>
      </w:r>
    </w:p>
    <w:p w14:paraId="00000E4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Jones, D.  E.</w:t>
      </w:r>
    </w:p>
    <w:p w14:paraId="00000E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Trapped judicial municipal agencies’ sick leave policies.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75(4):1717-1748. Fa</w:t>
      </w:r>
      <w:r>
        <w:rPr>
          <w:rFonts w:ascii="Book Antiqua" w:eastAsia="Book Antiqua" w:hAnsi="Book Antiqua" w:cs="Book Antiqua"/>
          <w:sz w:val="24"/>
          <w:szCs w:val="24"/>
        </w:rPr>
        <w:t>ll, 2008.</w:t>
      </w:r>
    </w:p>
    <w:p w14:paraId="00000E4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Kramar, K. J. &amp; Watson, W. D.</w:t>
      </w:r>
    </w:p>
    <w:p w14:paraId="00000E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insanities of reproduction: medio-legal knowledge and the development of infanticide law.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15(2):237-256, 2006.</w:t>
      </w:r>
    </w:p>
    <w:p w14:paraId="00000E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Payne, S.</w:t>
      </w:r>
    </w:p>
    <w:p w14:paraId="00000E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Masculinity and the redundant male: explaining the increasing incarceration of young men.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5(2):159-178, 1996.</w:t>
      </w:r>
    </w:p>
    <w:p w14:paraId="00000E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4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Roberts, C. N. J.</w:t>
      </w:r>
    </w:p>
    <w:p w14:paraId="00000E4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Dynamics of healthcare reform: bitter pills old and new.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45(5</w:t>
      </w:r>
      <w:r>
        <w:rPr>
          <w:rFonts w:ascii="Book Antiqua" w:eastAsia="Book Antiqua" w:hAnsi="Book Antiqua" w:cs="Book Antiqua"/>
          <w:sz w:val="24"/>
          <w:szCs w:val="24"/>
        </w:rPr>
        <w:t>):1341-1380, 2012.</w:t>
      </w:r>
    </w:p>
    <w:p w14:paraId="00000E5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Sheldon, S.</w:t>
      </w:r>
    </w:p>
    <w:p w14:paraId="00000E5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Subject only to the attitude of the surgeon concerned: the judicial protection of medical discretion.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5(1):95-112, 1996.</w:t>
      </w:r>
    </w:p>
    <w:p w14:paraId="00000E5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Sojo, A.</w:t>
      </w:r>
    </w:p>
    <w:p w14:paraId="00000E5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Potential and unity of health management reforms in Chile. </w:t>
      </w:r>
      <w:r>
        <w:rPr>
          <w:rFonts w:ascii="Book Antiqua" w:eastAsia="Book Antiqua" w:hAnsi="Book Antiqua" w:cs="Book Antiqua"/>
          <w:i/>
          <w:sz w:val="24"/>
          <w:szCs w:val="24"/>
        </w:rPr>
        <w:t>Cepal R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eview </w:t>
      </w:r>
      <w:r>
        <w:rPr>
          <w:rFonts w:ascii="Book Antiqua" w:eastAsia="Book Antiqua" w:hAnsi="Book Antiqua" w:cs="Book Antiqua"/>
          <w:sz w:val="24"/>
          <w:szCs w:val="24"/>
        </w:rPr>
        <w:t>59:127-145, 2006.</w:t>
      </w:r>
    </w:p>
    <w:p w14:paraId="00000E5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Weeks, E.</w:t>
      </w:r>
    </w:p>
    <w:p w14:paraId="00000E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After the catastrophe: disaster relief for hospitals.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 (1):223-300, 2006.</w:t>
      </w:r>
    </w:p>
    <w:p w14:paraId="00000E5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MEDICAL LAWS AND LEGISLATION</w:t>
      </w:r>
    </w:p>
    <w:p w14:paraId="00000E5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Global HIV Prevention Working Group</w:t>
      </w:r>
    </w:p>
    <w:p w14:paraId="00000E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Global mobilization for HIV prevention: a blueprint for action.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1(2):297-366, 2002.</w:t>
      </w:r>
    </w:p>
    <w:p w14:paraId="00000E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B. M.</w:t>
      </w:r>
    </w:p>
    <w:p w14:paraId="00000E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As the tide turns: the changing HIV/AIDS epidemic and the criminalization of HIV exposure.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94(3):707-74</w:t>
      </w:r>
      <w:r>
        <w:rPr>
          <w:rFonts w:ascii="Book Antiqua" w:eastAsia="Book Antiqua" w:hAnsi="Book Antiqua" w:cs="Book Antiqua"/>
          <w:sz w:val="24"/>
          <w:szCs w:val="24"/>
        </w:rPr>
        <w:t>1, 2009.</w:t>
      </w:r>
    </w:p>
    <w:p w14:paraId="00000E6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6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Liyanage, U. S.</w:t>
      </w:r>
    </w:p>
    <w:p w14:paraId="00000E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Applicability of the defiance on informed consent against medical negligence in the scope of a patient’s autonomy: a Sri Lankan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20(2):17-138. 2008.</w:t>
      </w:r>
    </w:p>
    <w:p w14:paraId="00000E6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Shankyula, S. T.</w:t>
      </w:r>
    </w:p>
    <w:p w14:paraId="00000E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Medical n</w:t>
      </w:r>
      <w:r>
        <w:rPr>
          <w:rFonts w:ascii="Book Antiqua" w:eastAsia="Book Antiqua" w:hAnsi="Book Antiqua" w:cs="Book Antiqua"/>
          <w:sz w:val="24"/>
          <w:szCs w:val="24"/>
        </w:rPr>
        <w:t xml:space="preserve">egligence and the liability question: a critical look at the Supreme Court decision in the case of Ojo v. Gharoro. </w:t>
      </w:r>
      <w:r>
        <w:rPr>
          <w:rFonts w:ascii="Book Antiqua" w:eastAsia="Book Antiqua" w:hAnsi="Book Antiqua" w:cs="Book Antiqua"/>
          <w:i/>
          <w:sz w:val="24"/>
          <w:szCs w:val="24"/>
        </w:rPr>
        <w:t>NIALS Supreme Court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2:105-117, 2011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E6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6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MILITARY LAW</w:t>
      </w:r>
    </w:p>
    <w:p w14:paraId="00000E6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Aboki, A.</w:t>
      </w:r>
    </w:p>
    <w:p w14:paraId="00000E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democracy: comment(ii). </w:t>
      </w:r>
      <w:r>
        <w:rPr>
          <w:rFonts w:ascii="Book Antiqua" w:eastAsia="Book Antiqua" w:hAnsi="Book Antiqua" w:cs="Book Antiqua"/>
          <w:i/>
          <w:sz w:val="24"/>
          <w:szCs w:val="24"/>
        </w:rPr>
        <w:t>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4:60-63. October, 2009.</w:t>
      </w:r>
    </w:p>
    <w:p w14:paraId="00000E6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Adekagun, L.A.</w:t>
      </w:r>
    </w:p>
    <w:p w14:paraId="00000E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Military justice system in a democracy: Comment (i</w:t>
      </w:r>
      <w:r>
        <w:rPr>
          <w:rFonts w:ascii="Book Antiqua" w:eastAsia="Book Antiqua" w:hAnsi="Book Antiqua" w:cs="Book Antiqua"/>
          <w:i/>
          <w:sz w:val="24"/>
          <w:szCs w:val="24"/>
        </w:rPr>
        <w:t>). 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4:55-59.October, 2009.</w:t>
      </w:r>
    </w:p>
    <w:p w14:paraId="00000E7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Akaagerger, J.</w:t>
      </w:r>
    </w:p>
    <w:p w14:paraId="00000E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Gravity of offences and the doctrine of necessity to enforce discipline under the military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Military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lawyer </w:t>
      </w:r>
      <w:r>
        <w:rPr>
          <w:rFonts w:ascii="Book Antiqua" w:eastAsia="Book Antiqua" w:hAnsi="Book Antiqua" w:cs="Book Antiqua"/>
          <w:sz w:val="24"/>
          <w:szCs w:val="24"/>
        </w:rPr>
        <w:t>4:185-198. October, 2009.</w:t>
      </w:r>
    </w:p>
    <w:p w14:paraId="00000E7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Akhter, Z.</w:t>
      </w:r>
    </w:p>
    <w:p w14:paraId="00000E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 legal paradox: Pakistan’s Constitution, martial law and state necessity.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21(1):153-186. 2009.</w:t>
      </w:r>
    </w:p>
    <w:p w14:paraId="00000E7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Aondoakaa, K.M.</w:t>
      </w:r>
    </w:p>
    <w:p w14:paraId="00000E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armed forces personnel: what rights and obligations avail him as an ordinary citizen? </w:t>
      </w:r>
      <w:r>
        <w:rPr>
          <w:rFonts w:ascii="Book Antiqua" w:eastAsia="Book Antiqua" w:hAnsi="Book Antiqua" w:cs="Book Antiqua"/>
          <w:i/>
          <w:sz w:val="24"/>
          <w:szCs w:val="24"/>
        </w:rPr>
        <w:t>The Military Lawyer 4:163-169, 2009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E7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Ayua, P.M</w:t>
      </w:r>
    </w:p>
    <w:p w14:paraId="00000E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democracy: comment (ii). </w:t>
      </w:r>
      <w:r>
        <w:rPr>
          <w:rFonts w:ascii="Book Antiqua" w:eastAsia="Book Antiqua" w:hAnsi="Book Antiqua" w:cs="Book Antiqua"/>
          <w:i/>
          <w:sz w:val="24"/>
          <w:szCs w:val="24"/>
        </w:rPr>
        <w:t>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4:173-183.October, 2009.</w:t>
      </w:r>
    </w:p>
    <w:p w14:paraId="00000E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Badewole, B.M.</w:t>
      </w:r>
    </w:p>
    <w:p w14:paraId="00000E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Imper</w:t>
      </w:r>
      <w:r>
        <w:rPr>
          <w:rFonts w:ascii="Book Antiqua" w:eastAsia="Book Antiqua" w:hAnsi="Book Antiqua" w:cs="Book Antiqua"/>
          <w:sz w:val="24"/>
          <w:szCs w:val="24"/>
        </w:rPr>
        <w:t>ative for the amendment of the Armed Forces Act of Nigerian Army protection for military law reform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. Military Lawyer </w:t>
      </w:r>
      <w:r>
        <w:rPr>
          <w:rFonts w:ascii="Book Antiqua" w:eastAsia="Book Antiqua" w:hAnsi="Book Antiqua" w:cs="Book Antiqua"/>
          <w:sz w:val="24"/>
          <w:szCs w:val="24"/>
        </w:rPr>
        <w:t>4:43-59. October, 2009.</w:t>
      </w:r>
    </w:p>
    <w:p w14:paraId="00000E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Brenner, S. W. &amp; Clarke,  </w:t>
      </w:r>
    </w:p>
    <w:p w14:paraId="00000E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Civilians in cyber warfare: conscripts.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43 (4)</w:t>
      </w:r>
      <w:r>
        <w:rPr>
          <w:rFonts w:ascii="Book Antiqua" w:eastAsia="Book Antiqua" w:hAnsi="Book Antiqua" w:cs="Book Antiqua"/>
          <w:sz w:val="24"/>
          <w:szCs w:val="24"/>
        </w:rPr>
        <w:t>:1011-1076 October, 2010.</w:t>
      </w:r>
    </w:p>
    <w:p w14:paraId="00000E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Ewubare, R.</w:t>
      </w:r>
    </w:p>
    <w:p w14:paraId="00000E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democracy: Comment (ii).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Military Lawyer </w:t>
      </w:r>
      <w:r>
        <w:rPr>
          <w:rFonts w:ascii="Book Antiqua" w:eastAsia="Book Antiqua" w:hAnsi="Book Antiqua" w:cs="Book Antiqua"/>
          <w:sz w:val="24"/>
          <w:szCs w:val="24"/>
        </w:rPr>
        <w:t>4:132-134. October, 2009.</w:t>
      </w:r>
    </w:p>
    <w:p w14:paraId="00000E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Gummi, L.H.</w:t>
      </w:r>
    </w:p>
    <w:p w14:paraId="00000E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democracy: Comment (iii). </w:t>
      </w:r>
      <w:r>
        <w:rPr>
          <w:rFonts w:ascii="Book Antiqua" w:eastAsia="Book Antiqua" w:hAnsi="Book Antiqua" w:cs="Book Antiqua"/>
          <w:i/>
          <w:sz w:val="24"/>
          <w:szCs w:val="24"/>
        </w:rPr>
        <w:t>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4:64-72. October, 2009.</w:t>
      </w:r>
    </w:p>
    <w:p w14:paraId="00000E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Ikponmwen, D.</w:t>
      </w:r>
    </w:p>
    <w:p w14:paraId="00000E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 : Comment(i). </w:t>
      </w:r>
      <w:r>
        <w:rPr>
          <w:rFonts w:ascii="Book Antiqua" w:eastAsia="Book Antiqua" w:hAnsi="Book Antiqua" w:cs="Book Antiqua"/>
          <w:i/>
          <w:sz w:val="24"/>
          <w:szCs w:val="24"/>
        </w:rPr>
        <w:t>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4:105-115. October, 2009.</w:t>
      </w:r>
    </w:p>
    <w:p w14:paraId="00000E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Jubril, A.M.</w:t>
      </w:r>
    </w:p>
    <w:p w14:paraId="00000E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Military justice system in a democracy: comment (i). Military Lawyer 4:170-172. October, 2009.</w:t>
      </w:r>
    </w:p>
    <w:p w14:paraId="00000E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8F" w14:textId="77777777" w:rsidR="00C86117" w:rsidRDefault="00233361">
      <w:pPr>
        <w:tabs>
          <w:tab w:val="center" w:pos="468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Mastorodimos, K.</w:t>
      </w:r>
    </w:p>
    <w:p w14:paraId="00000E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How and when do m</w:t>
      </w:r>
      <w:r>
        <w:rPr>
          <w:rFonts w:ascii="Book Antiqua" w:eastAsia="Book Antiqua" w:hAnsi="Book Antiqua" w:cs="Book Antiqua"/>
          <w:sz w:val="24"/>
          <w:szCs w:val="24"/>
        </w:rPr>
        <w:t xml:space="preserve">ilitary occupation end?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Sri Lanka Journal of International Law </w:t>
      </w:r>
      <w:r>
        <w:rPr>
          <w:rFonts w:ascii="Book Antiqua" w:eastAsia="Book Antiqua" w:hAnsi="Book Antiqua" w:cs="Book Antiqua"/>
          <w:sz w:val="24"/>
          <w:szCs w:val="24"/>
        </w:rPr>
        <w:t>21:109-152, 2009.</w:t>
      </w:r>
    </w:p>
    <w:p w14:paraId="00000E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Ortuzar, M. &amp;Lahena, E.</w:t>
      </w:r>
    </w:p>
    <w:p w14:paraId="00000E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expenditure and development in Latin America.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65:15-3, August, 1998.</w:t>
      </w:r>
    </w:p>
    <w:p w14:paraId="00000E9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Oyelola, A.O</w:t>
      </w:r>
    </w:p>
    <w:p w14:paraId="00000E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Military justice system in a democracy: Comment (i). Military Lawyer 4:149-153. October, 2009.</w:t>
      </w:r>
    </w:p>
    <w:p w14:paraId="00000E9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Peter, D.</w:t>
      </w:r>
    </w:p>
    <w:p w14:paraId="00000E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democracy: comment(ii). </w:t>
      </w:r>
      <w:r>
        <w:rPr>
          <w:rFonts w:ascii="Book Antiqua" w:eastAsia="Book Antiqua" w:hAnsi="Book Antiqua" w:cs="Book Antiqua"/>
          <w:i/>
          <w:sz w:val="24"/>
          <w:szCs w:val="24"/>
        </w:rPr>
        <w:t>Military Layer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4:154-162, October, 2009.</w:t>
      </w:r>
    </w:p>
    <w:p w14:paraId="00000E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Stella, Y.</w:t>
      </w:r>
    </w:p>
    <w:p w14:paraId="00000E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Amnesty or accountability the fate of high</w:t>
      </w:r>
      <w:r>
        <w:rPr>
          <w:rFonts w:ascii="Book Antiqua" w:eastAsia="Book Antiqua" w:hAnsi="Book Antiqua" w:cs="Book Antiqua"/>
          <w:sz w:val="24"/>
          <w:szCs w:val="24"/>
        </w:rPr>
        <w:t xml:space="preserve">- ranking child soldiers in Uganda’s lord’s resistance army.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47(2):531- 568, 2014.</w:t>
      </w:r>
    </w:p>
    <w:p w14:paraId="00000E9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Tabai, F. F.</w:t>
      </w:r>
    </w:p>
    <w:p w14:paraId="00000E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constitutional root of military law and the constituents.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Military Lawyer </w:t>
      </w:r>
      <w:r>
        <w:rPr>
          <w:rFonts w:ascii="Book Antiqua" w:eastAsia="Book Antiqua" w:hAnsi="Book Antiqua" w:cs="Book Antiqua"/>
          <w:sz w:val="24"/>
          <w:szCs w:val="24"/>
        </w:rPr>
        <w:t>4:12-19. October, 2009.</w:t>
      </w:r>
    </w:p>
    <w:p w14:paraId="00000EA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Takai, D.B.</w:t>
      </w:r>
    </w:p>
    <w:p w14:paraId="00000E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Military justice system in a democracy: comment (ii).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Military Lawyer </w:t>
      </w:r>
      <w:r>
        <w:rPr>
          <w:rFonts w:ascii="Book Antiqua" w:eastAsia="Book Antiqua" w:hAnsi="Book Antiqua" w:cs="Book Antiqua"/>
          <w:sz w:val="24"/>
          <w:szCs w:val="24"/>
        </w:rPr>
        <w:t>4:116-120. October, 2009.</w:t>
      </w:r>
    </w:p>
    <w:p w14:paraId="00000EA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A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MORTGAGES</w:t>
      </w:r>
    </w:p>
    <w:p w14:paraId="00000EA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Modood, T.</w:t>
      </w:r>
    </w:p>
    <w:p w14:paraId="00000E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Multiculturalism and group.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17(4):549-554, 2008.</w:t>
      </w:r>
    </w:p>
    <w:p w14:paraId="00000EA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Rusznak, C.</w:t>
      </w:r>
    </w:p>
    <w:p w14:paraId="00000E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use of mortgage - backed securities in inter</w:t>
      </w:r>
      <w:r>
        <w:rPr>
          <w:rFonts w:ascii="Book Antiqua" w:eastAsia="Book Antiqua" w:hAnsi="Book Antiqua" w:cs="Book Antiqua"/>
          <w:sz w:val="24"/>
          <w:szCs w:val="24"/>
        </w:rPr>
        <w:t>national comparative perspective</w:t>
      </w:r>
      <w:r>
        <w:rPr>
          <w:rFonts w:ascii="Book Antiqua" w:eastAsia="Book Antiqua" w:hAnsi="Book Antiqua" w:cs="Book Antiqua"/>
          <w:i/>
          <w:sz w:val="24"/>
          <w:szCs w:val="24"/>
        </w:rPr>
        <w:t>.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43(3):823-860. May, 2010.</w:t>
      </w:r>
    </w:p>
    <w:p w14:paraId="00000EA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NATIONAL SECURITY</w:t>
      </w:r>
    </w:p>
    <w:p w14:paraId="00000EAD" w14:textId="77777777" w:rsidR="00C86117" w:rsidRDefault="00C86117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AE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Hamaguchi, C. M.</w:t>
      </w:r>
    </w:p>
    <w:p w14:paraId="00000EAF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Between war and peace: exploring the constitutionality of subjecting private civilian contractors to the uniform code o</w:t>
      </w:r>
      <w:r>
        <w:rPr>
          <w:rFonts w:ascii="Book Antiqua" w:eastAsia="Book Antiqua" w:hAnsi="Book Antiqua" w:cs="Book Antiqua"/>
          <w:sz w:val="24"/>
          <w:szCs w:val="24"/>
        </w:rPr>
        <w:t xml:space="preserve">f military justice during “contingency operation”.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86(4):1047-1067, May, 2008. </w:t>
      </w:r>
    </w:p>
    <w:p w14:paraId="00000EB0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Iheijirika, A.O</w:t>
      </w:r>
    </w:p>
    <w:p w14:paraId="00000EB1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Internal security operation and the rule of law - challenges and way forward. </w:t>
      </w:r>
      <w:r>
        <w:rPr>
          <w:rFonts w:ascii="Book Antiqua" w:eastAsia="Book Antiqua" w:hAnsi="Book Antiqua" w:cs="Book Antiqua"/>
          <w:i/>
          <w:sz w:val="24"/>
          <w:szCs w:val="24"/>
        </w:rPr>
        <w:t>Military lawyer</w:t>
      </w:r>
      <w:r>
        <w:rPr>
          <w:rFonts w:ascii="Book Antiqua" w:eastAsia="Book Antiqua" w:hAnsi="Book Antiqua" w:cs="Book Antiqua"/>
          <w:sz w:val="24"/>
          <w:szCs w:val="24"/>
        </w:rPr>
        <w:t xml:space="preserve"> 4:121-127. October, 2009.</w:t>
      </w:r>
    </w:p>
    <w:p w14:paraId="00000EB2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Kerr, O. S.</w:t>
      </w:r>
    </w:p>
    <w:p w14:paraId="00000EB3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Updating the Foreign Intelligence Surveillance Act.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75(1):225-243. Winter, 2008.</w:t>
      </w:r>
    </w:p>
    <w:p w14:paraId="00000EB4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Nieland, A. E.</w:t>
      </w:r>
    </w:p>
    <w:p w14:paraId="00000EB5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National security letters and the Amended Patriot Act</w:t>
      </w:r>
      <w:r>
        <w:rPr>
          <w:rFonts w:ascii="Book Antiqua" w:eastAsia="Book Antiqua" w:hAnsi="Book Antiqua" w:cs="Book Antiqua"/>
          <w:i/>
          <w:sz w:val="24"/>
          <w:szCs w:val="24"/>
        </w:rPr>
        <w:t>.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 (6):1201- 1237. September, 2007.</w:t>
      </w:r>
    </w:p>
    <w:p w14:paraId="00000EB6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Sandholtz, W.</w:t>
      </w:r>
    </w:p>
    <w:p w14:paraId="00000EB7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Iraqi National Museum and international law: a duty to protect</w:t>
      </w:r>
      <w:r>
        <w:rPr>
          <w:rFonts w:ascii="Book Antiqua" w:eastAsia="Book Antiqua" w:hAnsi="Book Antiqua" w:cs="Book Antiqua"/>
          <w:i/>
          <w:sz w:val="24"/>
          <w:szCs w:val="24"/>
        </w:rPr>
        <w:t>. 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44(1):185-240. 2005.</w:t>
      </w:r>
    </w:p>
    <w:p w14:paraId="00000EB8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Seamone, E. R.</w:t>
      </w:r>
    </w:p>
    <w:p w14:paraId="00000EB9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duty to “expect the unexpected”:  mitigating extreme national threats to the global commons su</w:t>
      </w:r>
      <w:r>
        <w:rPr>
          <w:rFonts w:ascii="Book Antiqua" w:eastAsia="Book Antiqua" w:hAnsi="Book Antiqua" w:cs="Book Antiqua"/>
          <w:sz w:val="24"/>
          <w:szCs w:val="24"/>
        </w:rPr>
        <w:t xml:space="preserve">ch as asteroid and comet impacts with the earth. 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 41</w:t>
      </w:r>
      <w:r>
        <w:rPr>
          <w:rFonts w:ascii="Book Antiqua" w:eastAsia="Book Antiqua" w:hAnsi="Book Antiqua" w:cs="Book Antiqua"/>
          <w:sz w:val="24"/>
          <w:szCs w:val="24"/>
        </w:rPr>
        <w:t>(3):735-794. 2003.</w:t>
      </w:r>
    </w:p>
    <w:p w14:paraId="00000EBA" w14:textId="77777777" w:rsidR="00C86117" w:rsidRDefault="00C86117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BB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NATURAL LAW</w:t>
      </w:r>
    </w:p>
    <w:p w14:paraId="00000EBC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Maters, J. M.</w:t>
      </w:r>
    </w:p>
    <w:p w14:paraId="00000EBD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community’s energy policy with regard to oil and natural gas.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10(1):35-40, 1992.</w:t>
      </w:r>
    </w:p>
    <w:p w14:paraId="00000EB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NEGLIGENCE</w:t>
      </w:r>
    </w:p>
    <w:p w14:paraId="00000EB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Olton, R. M.</w:t>
      </w:r>
    </w:p>
    <w:p w14:paraId="00000EC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legality of prolonged traffic stops after herring: brief delays as isolated negligence.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76(4):1781-1808, Fall 2009.</w:t>
      </w:r>
    </w:p>
    <w:p w14:paraId="00000EC1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NEGOTIATION </w:t>
      </w:r>
    </w:p>
    <w:p w14:paraId="00000EC2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King, A.</w:t>
      </w:r>
    </w:p>
    <w:p w14:paraId="00000EC3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common interest doctrine and disclosures during</w:t>
      </w:r>
      <w:r>
        <w:rPr>
          <w:rFonts w:ascii="Book Antiqua" w:eastAsia="Book Antiqua" w:hAnsi="Book Antiqua" w:cs="Book Antiqua"/>
          <w:sz w:val="24"/>
          <w:szCs w:val="24"/>
        </w:rPr>
        <w:t xml:space="preserve"> negotiations for substantial transactions. 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1411-1442, Fall , 2007.</w:t>
      </w:r>
    </w:p>
    <w:p w14:paraId="00000EC4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NIGER DELTA</w:t>
      </w:r>
    </w:p>
    <w:p w14:paraId="00000EC5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Ebeku, K.S.A</w:t>
      </w:r>
    </w:p>
    <w:p w14:paraId="00000EC6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Oil, Niger Delta and the new development initiative: some reflections from socio-legal perspective.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</w:t>
      </w:r>
      <w:r>
        <w:rPr>
          <w:rFonts w:ascii="Book Antiqua" w:eastAsia="Book Antiqua" w:hAnsi="Book Antiqua" w:cs="Book Antiqua"/>
          <w:i/>
          <w:sz w:val="24"/>
          <w:szCs w:val="24"/>
        </w:rPr>
        <w:t>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19(1):1-50, 2007.</w:t>
      </w:r>
    </w:p>
    <w:p w14:paraId="00000EC7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Egede, E. </w:t>
      </w:r>
    </w:p>
    <w:p w14:paraId="00000EC8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Human rights and the environment: is there a legally enforceable right of a clean and healthy environment for the peoples’ of the Niger Delta under the framework of the 1999 Constitution of the Federal Republic o</w:t>
      </w:r>
      <w:r>
        <w:rPr>
          <w:rFonts w:ascii="Book Antiqua" w:eastAsia="Book Antiqua" w:hAnsi="Book Antiqua" w:cs="Book Antiqua"/>
          <w:sz w:val="24"/>
          <w:szCs w:val="24"/>
        </w:rPr>
        <w:t xml:space="preserve">f Nigeria.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19(1):51-83, 2007. </w:t>
      </w:r>
    </w:p>
    <w:p w14:paraId="00000E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OIL AND GAS</w:t>
      </w:r>
    </w:p>
    <w:p w14:paraId="00000E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Adams, T. &amp; Johnson, I.</w:t>
      </w:r>
    </w:p>
    <w:p w14:paraId="00000EC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Legislation in England and Wales for the oil and gas industry.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10(1):276-289, 1992.</w:t>
      </w:r>
    </w:p>
    <w:p w14:paraId="00000EC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Anstrop, J.</w:t>
      </w:r>
    </w:p>
    <w:p w14:paraId="00000E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Buying gas from the fields: practical considerations when negotiating with the expro companies.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>. 11(1):165-167, 1993.</w:t>
      </w:r>
    </w:p>
    <w:p w14:paraId="00000ED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D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Andersen, S. S.</w:t>
      </w:r>
    </w:p>
    <w:p w14:paraId="00000E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struggle over North sea oil and gas: government strategies in Denmark, Britain and</w:t>
      </w:r>
      <w:r>
        <w:rPr>
          <w:rFonts w:ascii="Book Antiqua" w:eastAsia="Book Antiqua" w:hAnsi="Book Antiqua" w:cs="Book Antiqua"/>
          <w:sz w:val="24"/>
          <w:szCs w:val="24"/>
        </w:rPr>
        <w:t xml:space="preserve"> Norway.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11(1):338-342, 1993.</w:t>
      </w:r>
    </w:p>
    <w:p w14:paraId="00000ED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Arnold, B. J.</w:t>
      </w:r>
    </w:p>
    <w:p w14:paraId="00000ED5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Foreign activities: Canada, Australia, New Zealand, the United Kingdom and the United states.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10(1):31-34, 1992.</w:t>
      </w:r>
    </w:p>
    <w:p w14:paraId="00000ED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D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Arnold, B. J.</w:t>
      </w:r>
    </w:p>
    <w:p w14:paraId="00000ED8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Upstream energy developments and opportunities in Indonesia.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and Taxation Review</w:t>
      </w:r>
      <w:r>
        <w:rPr>
          <w:rFonts w:ascii="Book Antiqua" w:eastAsia="Book Antiqua" w:hAnsi="Book Antiqua" w:cs="Book Antiqua"/>
          <w:sz w:val="24"/>
          <w:szCs w:val="24"/>
        </w:rPr>
        <w:t>. 11(1):221-222, 1993.</w:t>
      </w:r>
    </w:p>
    <w:p w14:paraId="00000ED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Barrows, G. H.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EDB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Trends in petroleum E &amp; P contracts worldwide.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10(1):171-182, 1992.</w:t>
      </w:r>
    </w:p>
    <w:p w14:paraId="00000ED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D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Barrows, G.</w:t>
      </w:r>
    </w:p>
    <w:p w14:paraId="00000ED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Production</w:t>
      </w:r>
      <w:r>
        <w:rPr>
          <w:rFonts w:ascii="Book Antiqua" w:eastAsia="Book Antiqua" w:hAnsi="Book Antiqua" w:cs="Book Antiqua"/>
          <w:sz w:val="24"/>
          <w:szCs w:val="24"/>
        </w:rPr>
        <w:t xml:space="preserve"> sharing in Indonesia, 1966 to 1993.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11(1):3-13, 1993.</w:t>
      </w:r>
    </w:p>
    <w:p w14:paraId="00000ED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Bassindale, J.</w:t>
      </w:r>
    </w:p>
    <w:p w14:paraId="00000EE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Time character redelivery: an update.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Oil &amp; Gas Law and Taxation Review </w:t>
      </w:r>
      <w:r>
        <w:rPr>
          <w:rFonts w:ascii="Book Antiqua" w:eastAsia="Book Antiqua" w:hAnsi="Book Antiqua" w:cs="Book Antiqua"/>
          <w:sz w:val="24"/>
          <w:szCs w:val="24"/>
        </w:rPr>
        <w:t>10 (1):159-162, 1992.</w:t>
      </w:r>
    </w:p>
    <w:p w14:paraId="00000EE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Bassindale, J.</w:t>
      </w:r>
    </w:p>
    <w:p w14:paraId="00000E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Hamburg rules.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</w:t>
      </w:r>
      <w:r>
        <w:rPr>
          <w:rFonts w:ascii="Book Antiqua" w:eastAsia="Book Antiqua" w:hAnsi="Book Antiqua" w:cs="Book Antiqua"/>
          <w:i/>
          <w:sz w:val="24"/>
          <w:szCs w:val="24"/>
        </w:rPr>
        <w:t>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10(1):67-69, 1992.</w:t>
      </w:r>
    </w:p>
    <w:p w14:paraId="00000EE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Bassindale, J.</w:t>
      </w:r>
    </w:p>
    <w:p w14:paraId="00000EE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Demurrage in oil trading contracts.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11(1):143-149, 1993.</w:t>
      </w:r>
    </w:p>
    <w:p w14:paraId="00000EE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E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Bean, G. M. D.</w:t>
      </w:r>
    </w:p>
    <w:p w14:paraId="00000EE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operator as a manager: a new judiciary duty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. Oil &amp; Gas Law and Taxation Law </w:t>
      </w:r>
      <w:r>
        <w:rPr>
          <w:rFonts w:ascii="Book Antiqua" w:eastAsia="Book Antiqua" w:hAnsi="Book Antiqua" w:cs="Book Antiqua"/>
          <w:sz w:val="24"/>
          <w:szCs w:val="24"/>
        </w:rPr>
        <w:t>11(1):323-328, 199</w:t>
      </w:r>
      <w:r>
        <w:rPr>
          <w:rFonts w:ascii="Book Antiqua" w:eastAsia="Book Antiqua" w:hAnsi="Book Antiqua" w:cs="Book Antiqua"/>
          <w:sz w:val="24"/>
          <w:szCs w:val="24"/>
        </w:rPr>
        <w:t>3.</w:t>
      </w:r>
    </w:p>
    <w:p w14:paraId="00000EE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EE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Beazley, R.</w:t>
      </w:r>
    </w:p>
    <w:p w14:paraId="00000EE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Some legal aspects of oil and gas transportation arrangements.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11(1):113-117, 1993.</w:t>
      </w:r>
    </w:p>
    <w:p w14:paraId="00000EE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Beretta, O E.</w:t>
      </w:r>
    </w:p>
    <w:p w14:paraId="00000E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Taxation of oil joint ventures in Argentina.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 (1):230-234, 1992.</w:t>
      </w:r>
    </w:p>
    <w:p w14:paraId="00000EF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Black, A. J.</w:t>
      </w:r>
    </w:p>
    <w:p w14:paraId="00000E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Capacity brokering of natural gas and extra - territorial regulatory effect. Oil </w:t>
      </w:r>
      <w:r>
        <w:rPr>
          <w:rFonts w:ascii="Book Antiqua" w:eastAsia="Book Antiqua" w:hAnsi="Book Antiqua" w:cs="Book Antiqua"/>
          <w:i/>
          <w:sz w:val="24"/>
          <w:szCs w:val="24"/>
        </w:rPr>
        <w:t>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10(1):107-114, 1992.</w:t>
      </w:r>
    </w:p>
    <w:p w14:paraId="00000EF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Brown, E. C.</w:t>
      </w:r>
    </w:p>
    <w:p w14:paraId="00000E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Criminal responsibility under UK offshore safety law.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</w:t>
      </w:r>
      <w:r>
        <w:rPr>
          <w:rFonts w:ascii="Book Antiqua" w:eastAsia="Book Antiqua" w:hAnsi="Book Antiqua" w:cs="Book Antiqua"/>
          <w:sz w:val="24"/>
          <w:szCs w:val="24"/>
        </w:rPr>
        <w:t>16-220, 1993.</w:t>
      </w:r>
    </w:p>
    <w:p w14:paraId="00000EF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Byrnes, M.</w:t>
      </w:r>
    </w:p>
    <w:p w14:paraId="00000EF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development of petroleum laws in Russia: some thoughts on the new sub oil and licensing laws.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10(1):73-75, 1992.</w:t>
      </w:r>
    </w:p>
    <w:p w14:paraId="00000EF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Campbell, C. P.</w:t>
      </w:r>
    </w:p>
    <w:p w14:paraId="00000EF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Russian energy law: part II.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</w:t>
      </w:r>
      <w:r>
        <w:rPr>
          <w:rFonts w:ascii="Book Antiqua" w:eastAsia="Book Antiqua" w:hAnsi="Book Antiqua" w:cs="Book Antiqua"/>
          <w:i/>
          <w:sz w:val="24"/>
          <w:szCs w:val="24"/>
        </w:rPr>
        <w:t>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11(1):107-112, 1993.</w:t>
      </w:r>
    </w:p>
    <w:p w14:paraId="00000EF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E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Capel, S.</w:t>
      </w:r>
    </w:p>
    <w:p w14:paraId="00000EF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Health and safety law following piper alpha</w:t>
      </w:r>
      <w:r>
        <w:rPr>
          <w:rFonts w:ascii="Book Antiqua" w:eastAsia="Book Antiqua" w:hAnsi="Book Antiqua" w:cs="Book Antiqua"/>
          <w:i/>
          <w:sz w:val="24"/>
          <w:szCs w:val="24"/>
        </w:rPr>
        <w:t>. 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10(1):48- 52, 1992.</w:t>
      </w:r>
    </w:p>
    <w:p w14:paraId="00000F0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0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Christoff, B.</w:t>
      </w:r>
    </w:p>
    <w:p w14:paraId="00000F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Denmark clashes with the E.C commission over state gas monopoly.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</w:t>
      </w:r>
      <w:r>
        <w:rPr>
          <w:rFonts w:ascii="Book Antiqua" w:eastAsia="Book Antiqua" w:hAnsi="Book Antiqua" w:cs="Book Antiqua"/>
          <w:sz w:val="24"/>
          <w:szCs w:val="24"/>
        </w:rPr>
        <w:t>:342-344, 1992.</w:t>
      </w:r>
    </w:p>
    <w:p w14:paraId="00000F0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Crane, A. E.</w:t>
      </w:r>
    </w:p>
    <w:p w14:paraId="00000F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Tank warfare: above grand and underground.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11(1):126-128, 1993.</w:t>
      </w:r>
    </w:p>
    <w:p w14:paraId="00000F0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Crumbley, D. L.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etal.</w:t>
      </w:r>
    </w:p>
    <w:p w14:paraId="00000F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Accounting for the commonwealth of independent states – ventures: problems and applications.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10(1):115-120, 1992.</w:t>
      </w:r>
    </w:p>
    <w:p w14:paraId="00000F0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0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David, B. S.</w:t>
      </w:r>
    </w:p>
    <w:p w14:paraId="00000F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Can law manage competitive energy markets?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 Law Review </w:t>
      </w:r>
      <w:r>
        <w:rPr>
          <w:rFonts w:ascii="Book Antiqua" w:eastAsia="Book Antiqua" w:hAnsi="Book Antiqua" w:cs="Book Antiqua"/>
          <w:sz w:val="24"/>
          <w:szCs w:val="24"/>
        </w:rPr>
        <w:t>93(4):765-817,  2008.</w:t>
      </w:r>
    </w:p>
    <w:p w14:paraId="00000F0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Davidson, A.</w:t>
      </w:r>
    </w:p>
    <w:p w14:paraId="00000F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Oil companies and surplus Act.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10(1):70-72, 1992.</w:t>
      </w:r>
    </w:p>
    <w:p w14:paraId="00000F1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1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1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Dorken, J.</w:t>
      </w:r>
    </w:p>
    <w:p w14:paraId="00000F1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Should the gas regulatory watchdog be muzzled?: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>. 10(1):311-312, 1992.</w:t>
      </w:r>
    </w:p>
    <w:p w14:paraId="00000F1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France, C.</w:t>
      </w:r>
    </w:p>
    <w:p w14:paraId="00000F1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Advantages of North sea assets to a large oil and gas company</w:t>
      </w:r>
      <w:r>
        <w:rPr>
          <w:rFonts w:ascii="Book Antiqua" w:eastAsia="Book Antiqua" w:hAnsi="Book Antiqua" w:cs="Book Antiqua"/>
          <w:i/>
          <w:sz w:val="24"/>
          <w:szCs w:val="24"/>
        </w:rPr>
        <w:t>. 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11(1):334-337, 1993.</w:t>
      </w:r>
    </w:p>
    <w:p w14:paraId="00000F1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1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Franklin</w:t>
      </w:r>
      <w:r>
        <w:rPr>
          <w:rFonts w:ascii="Book Antiqua" w:eastAsia="Book Antiqua" w:hAnsi="Book Antiqua" w:cs="Book Antiqua"/>
          <w:b/>
          <w:sz w:val="24"/>
          <w:szCs w:val="24"/>
        </w:rPr>
        <w:t>, H.</w:t>
      </w:r>
    </w:p>
    <w:p w14:paraId="00000F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Exemption from the cities directive for the UK Oil and Gas industry: better never than late?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11(1):235-237, 1993.</w:t>
      </w:r>
    </w:p>
    <w:p w14:paraId="00000F1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Greatrex, P.</w:t>
      </w:r>
    </w:p>
    <w:p w14:paraId="00000F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Budget update - oil tax changes.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10(1):228-229, 1992.</w:t>
      </w:r>
    </w:p>
    <w:p w14:paraId="00000F1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1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Griffin, P.</w:t>
      </w:r>
    </w:p>
    <w:p w14:paraId="00000F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next steps in access to gas markets?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 (1):337-340, 1992.</w:t>
      </w:r>
    </w:p>
    <w:p w14:paraId="00000F2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2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Hallas, P.</w:t>
      </w:r>
    </w:p>
    <w:p w14:paraId="00000F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changing structure of the U. K gas market.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11(1):377- 381, 1993.</w:t>
      </w:r>
    </w:p>
    <w:p w14:paraId="00000F2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2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Hambleton, D. &amp; Waite, J.</w:t>
      </w:r>
    </w:p>
    <w:p w14:paraId="00000F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mabodecision: a second status report.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 (1):70-75, 1993.</w:t>
      </w:r>
    </w:p>
    <w:p w14:paraId="00000F2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2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Hancher, L.</w:t>
      </w:r>
    </w:p>
    <w:p w14:paraId="00000F2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Public procurement and the UK oil and gas industry: commission decision of 14 July 1993.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11(1):329-334, 1993.</w:t>
      </w:r>
    </w:p>
    <w:p w14:paraId="00000F2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Hardwick, J. &amp; Hayes, J. K.</w:t>
      </w:r>
    </w:p>
    <w:p w14:paraId="00000F2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Gas marketing royalty issues in 1990s: part III.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11(1):346-358, 1993.</w:t>
      </w:r>
    </w:p>
    <w:p w14:paraId="00000F2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2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Knights, R.</w:t>
      </w:r>
    </w:p>
    <w:p w14:paraId="00000F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Putting out fire with gasoline: the US oil pollution Act of 1990, its terms and likely after – effects.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11(1):190-201, 1993.</w:t>
      </w:r>
    </w:p>
    <w:p w14:paraId="00000F3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3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Kryukov, V. &amp; Moe, A.</w:t>
      </w:r>
    </w:p>
    <w:p w14:paraId="00000F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The Russian oil sector: finding a new role for the state</w:t>
      </w:r>
      <w:r>
        <w:rPr>
          <w:rFonts w:ascii="Book Antiqua" w:eastAsia="Book Antiqua" w:hAnsi="Book Antiqua" w:cs="Book Antiqua"/>
          <w:i/>
          <w:sz w:val="24"/>
          <w:szCs w:val="24"/>
        </w:rPr>
        <w:t>. 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11(1):23-28, 1993.</w:t>
      </w:r>
    </w:p>
    <w:p w14:paraId="00000F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Landon, P.</w:t>
      </w:r>
    </w:p>
    <w:p w14:paraId="00000F3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Draft directive on carbon/energy taxi.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</w:t>
      </w:r>
      <w:r>
        <w:rPr>
          <w:rFonts w:ascii="Book Antiqua" w:eastAsia="Book Antiqua" w:hAnsi="Book Antiqua" w:cs="Book Antiqua"/>
          <w:i/>
          <w:sz w:val="24"/>
          <w:szCs w:val="24"/>
        </w:rPr>
        <w:t>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 (1):94-95, 1992.</w:t>
      </w:r>
    </w:p>
    <w:p w14:paraId="00000F3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3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Leech, S. &amp; Vass, U.</w:t>
      </w:r>
    </w:p>
    <w:p w14:paraId="00000F3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privatization of the British national oil corporation: Latin American reflection.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11(1):118-122, 1993</w:t>
      </w:r>
    </w:p>
    <w:p w14:paraId="00000F3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3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Love, K.</w:t>
      </w:r>
    </w:p>
    <w:p w14:paraId="00000F3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Seadocs: the lessons learned.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Oil &amp; Gas Law and T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axation Review 10(1):53-56,</w:t>
      </w:r>
      <w:r>
        <w:rPr>
          <w:rFonts w:ascii="Book Antiqua" w:eastAsia="Book Antiqua" w:hAnsi="Book Antiqua" w:cs="Book Antiqua"/>
          <w:sz w:val="24"/>
          <w:szCs w:val="24"/>
        </w:rPr>
        <w:t xml:space="preserve"> 1992.</w:t>
      </w:r>
    </w:p>
    <w:p w14:paraId="00000F3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3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Marshall, J.</w:t>
      </w:r>
    </w:p>
    <w:p w14:paraId="00000F3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Changes to the taxation of relocation expenses.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11(1):171-173, 1993.</w:t>
      </w:r>
    </w:p>
    <w:p w14:paraId="00000F3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Marshal, J. &amp; Johnston, K.</w:t>
      </w:r>
    </w:p>
    <w:p w14:paraId="00000F4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business and taxation issues facing the future of the UK Gas industry.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10(1):79- 85, 1992.</w:t>
      </w:r>
    </w:p>
    <w:p w14:paraId="00000F41" w14:textId="77777777" w:rsidR="00C86117" w:rsidRDefault="00C86117">
      <w:pPr>
        <w:jc w:val="both"/>
        <w:rPr>
          <w:rFonts w:ascii="Book Antiqua" w:eastAsia="Book Antiqua" w:hAnsi="Book Antiqua" w:cs="Book Antiqua"/>
          <w:b/>
          <w:sz w:val="2"/>
          <w:szCs w:val="2"/>
        </w:rPr>
      </w:pPr>
    </w:p>
    <w:p w14:paraId="00000F42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Maters, J. M.</w:t>
      </w:r>
    </w:p>
    <w:p w14:paraId="00000F43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community’s energy policy with regard to oil and natural Gas. </w:t>
      </w:r>
      <w:r>
        <w:rPr>
          <w:rFonts w:ascii="Book Antiqua" w:eastAsia="Book Antiqua" w:hAnsi="Book Antiqua" w:cs="Book Antiqua"/>
          <w:i/>
          <w:sz w:val="24"/>
          <w:szCs w:val="24"/>
        </w:rPr>
        <w:t>Oil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10(1):35-40, 1992.</w:t>
      </w:r>
    </w:p>
    <w:p w14:paraId="00000F44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McDonald, P.</w:t>
      </w:r>
    </w:p>
    <w:p w14:paraId="00000F45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Deregulation of the Japanese oil industry - energy security issues for 1990s.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10(1):136-138, 1992.</w:t>
      </w:r>
    </w:p>
    <w:p w14:paraId="00000F46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McSherrry, M.</w:t>
      </w:r>
    </w:p>
    <w:p w14:paraId="00000F47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impact of gas release on the gas market.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Oil &amp; Gas Law and Taxation Review  </w:t>
      </w:r>
      <w:r>
        <w:rPr>
          <w:rFonts w:ascii="Book Antiqua" w:eastAsia="Book Antiqua" w:hAnsi="Book Antiqua" w:cs="Book Antiqua"/>
          <w:sz w:val="24"/>
          <w:szCs w:val="24"/>
        </w:rPr>
        <w:t>10(1):243-244, 1992.</w:t>
      </w:r>
    </w:p>
    <w:p w14:paraId="00000F4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Mills, </w:t>
      </w:r>
      <w:r>
        <w:rPr>
          <w:rFonts w:ascii="Book Antiqua" w:eastAsia="Book Antiqua" w:hAnsi="Book Antiqua" w:cs="Book Antiqua"/>
          <w:b/>
          <w:sz w:val="24"/>
          <w:szCs w:val="24"/>
        </w:rPr>
        <w:t>S.</w:t>
      </w:r>
    </w:p>
    <w:p w14:paraId="00000F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Project financing of oil and gas field developments: the banker’s view.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11(1):359-364, 1993.</w:t>
      </w:r>
    </w:p>
    <w:p w14:paraId="00000F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Minton, J.</w:t>
      </w:r>
    </w:p>
    <w:p w14:paraId="00000F4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Fraud relating to oil cargoes.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11(1):79-83, 1993.</w:t>
      </w:r>
    </w:p>
    <w:p w14:paraId="00000F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4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4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Ogbalu, O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F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Energy law an</w:t>
      </w:r>
      <w:r>
        <w:rPr>
          <w:rFonts w:ascii="Book Antiqua" w:eastAsia="Book Antiqua" w:hAnsi="Book Antiqua" w:cs="Book Antiqua"/>
          <w:sz w:val="24"/>
          <w:szCs w:val="24"/>
        </w:rPr>
        <w:t xml:space="preserve">d policy in Nigeria.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10(1):301-304, 1992.</w:t>
      </w:r>
    </w:p>
    <w:p w14:paraId="00000F5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Ong, D.</w:t>
      </w:r>
    </w:p>
    <w:p w14:paraId="00000F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Joint development of the spratly islands; marine resources: legal problems and prospects for solutions.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11(1):158-164, 1993.</w:t>
      </w:r>
    </w:p>
    <w:p w14:paraId="00000F5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Ottino, P.</w:t>
      </w:r>
    </w:p>
    <w:p w14:paraId="00000F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Oil futures clearing and settlement in London.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10(1):201-205, 1992.</w:t>
      </w:r>
    </w:p>
    <w:p w14:paraId="00000F5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Ottino, P.</w:t>
      </w:r>
    </w:p>
    <w:p w14:paraId="00000F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Making the regulatory system work.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 (1):129-131, 1993.</w:t>
      </w:r>
    </w:p>
    <w:p w14:paraId="00000F5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Ottino, P.</w:t>
      </w:r>
    </w:p>
    <w:p w14:paraId="00000F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Futures brokers’ fiduciary duties.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10(1):28-30, 1992.</w:t>
      </w:r>
    </w:p>
    <w:p w14:paraId="00000F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Ottino, P.</w:t>
      </w:r>
    </w:p>
    <w:p w14:paraId="00000F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London unleaded gasoline future.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10(1):305-310, 1992.</w:t>
      </w:r>
    </w:p>
    <w:p w14:paraId="00000F6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Ottino, P.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0F6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IPE’s crude oil contract.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11(1):205-207, 1993.</w:t>
      </w:r>
    </w:p>
    <w:p w14:paraId="00000F6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Ottino, P.</w:t>
      </w:r>
    </w:p>
    <w:p w14:paraId="00000F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Paper trades’ and proper markets.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11(1):33-34, 1993.</w:t>
      </w:r>
    </w:p>
    <w:p w14:paraId="00000F6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Partner, P. R.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F6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regulatory framework affecting oil and gas in the socialist republic of Vietnam: what you should be aware of.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and Taxat</w:t>
      </w:r>
      <w:r>
        <w:rPr>
          <w:rFonts w:ascii="Book Antiqua" w:eastAsia="Book Antiqua" w:hAnsi="Book Antiqua" w:cs="Book Antiqua"/>
          <w:i/>
          <w:sz w:val="24"/>
          <w:szCs w:val="24"/>
        </w:rPr>
        <w:t>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10(1):86-93, 1992.</w:t>
      </w:r>
    </w:p>
    <w:p w14:paraId="00000F6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Pierce, D. E.</w:t>
      </w:r>
    </w:p>
    <w:p w14:paraId="00000F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Regulating the surface - water impacts of oil and gas development in the United States.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11(1):52-63, 1993.</w:t>
      </w:r>
    </w:p>
    <w:p w14:paraId="00000F6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Ricmond, M.</w:t>
      </w:r>
    </w:p>
    <w:p w14:paraId="00000F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Commodity derivative transactions: documentation issues</w:t>
      </w:r>
      <w:r>
        <w:rPr>
          <w:rFonts w:ascii="Book Antiqua" w:eastAsia="Book Antiqua" w:hAnsi="Book Antiqua" w:cs="Book Antiqua"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11(1):184-189, 1993.</w:t>
      </w:r>
    </w:p>
    <w:p w14:paraId="00000F7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Roggenkamp, M. M.</w:t>
      </w:r>
    </w:p>
    <w:p w14:paraId="00000F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markham field: joint exploitation by the Netherlands and the United Kingdom.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10(1):193-196, 1992.</w:t>
      </w:r>
    </w:p>
    <w:p w14:paraId="00000F7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Roggenkamp, M. M.</w:t>
      </w:r>
    </w:p>
    <w:p w14:paraId="00000F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impact of the NOGAT pipeline on Netherlands output and development.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11(1):135-142, 1993.</w:t>
      </w:r>
    </w:p>
    <w:p w14:paraId="00000F7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Roxborough, L.</w:t>
      </w:r>
    </w:p>
    <w:p w14:paraId="00000F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Do non - EC jurisdiction clauses work any longer for European community domiciled companies.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</w:t>
      </w:r>
      <w:r>
        <w:rPr>
          <w:rFonts w:ascii="Book Antiqua" w:eastAsia="Book Antiqua" w:hAnsi="Book Antiqua" w:cs="Book Antiqua"/>
          <w:i/>
          <w:sz w:val="24"/>
          <w:szCs w:val="24"/>
        </w:rPr>
        <w:t>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11(1):29-32, 1993.</w:t>
      </w:r>
    </w:p>
    <w:p w14:paraId="00000F7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Stainslaw, J. &amp; Bogin, P.</w:t>
      </w:r>
    </w:p>
    <w:p w14:paraId="00000F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Taxing oil : winners and losers in the battle for economic rent</w:t>
      </w:r>
      <w:r>
        <w:rPr>
          <w:rFonts w:ascii="Book Antiqua" w:eastAsia="Book Antiqua" w:hAnsi="Book Antiqua" w:cs="Book Antiqua"/>
          <w:i/>
          <w:sz w:val="24"/>
          <w:szCs w:val="24"/>
        </w:rPr>
        <w:t>. 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11(1):98-100, 1993.</w:t>
      </w:r>
    </w:p>
    <w:p w14:paraId="00000F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Sullivan, E.</w:t>
      </w:r>
    </w:p>
    <w:p w14:paraId="00000F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marine encyclopedic dictionary.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 (1):104-106, 1993.</w:t>
      </w:r>
    </w:p>
    <w:p w14:paraId="00000F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Taylor, S. &amp; Pearce, S.</w:t>
      </w:r>
    </w:p>
    <w:p w14:paraId="00000F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VAT Penalties: have I a reasonable excuse?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 (1):76-78, 1993.</w:t>
      </w:r>
    </w:p>
    <w:p w14:paraId="00000F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Trimble, N.</w:t>
      </w:r>
    </w:p>
    <w:p w14:paraId="00000F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An introduction to gas sales agreement.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</w:t>
      </w:r>
      <w:r>
        <w:rPr>
          <w:rFonts w:ascii="Book Antiqua" w:eastAsia="Book Antiqua" w:hAnsi="Book Antiqua" w:cs="Book Antiqua"/>
          <w:i/>
          <w:sz w:val="24"/>
          <w:szCs w:val="24"/>
        </w:rPr>
        <w:t>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 (1):331-336, 1992.</w:t>
      </w:r>
    </w:p>
    <w:p w14:paraId="00000F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Trimble, N.</w:t>
      </w:r>
    </w:p>
    <w:p w14:paraId="00000F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Understanding gas pricing provisions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 (1):319-322, 1993.</w:t>
      </w:r>
    </w:p>
    <w:p w14:paraId="00000F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Valurenwald, A.</w:t>
      </w:r>
    </w:p>
    <w:p w14:paraId="00000F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Gas supplying in Germany and anti- trust law: section 103 of the German anti- trust Act.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</w:t>
      </w:r>
      <w:r>
        <w:rPr>
          <w:rFonts w:ascii="Book Antiqua" w:eastAsia="Book Antiqua" w:hAnsi="Book Antiqua" w:cs="Book Antiqua"/>
          <w:i/>
          <w:sz w:val="24"/>
          <w:szCs w:val="24"/>
        </w:rPr>
        <w:t>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11(1):174-183, 1993.</w:t>
      </w:r>
    </w:p>
    <w:p w14:paraId="00000F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Waite, J.</w:t>
      </w:r>
    </w:p>
    <w:p w14:paraId="00000F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mabo decision - a status report.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 (1):294-298, 1992.</w:t>
      </w:r>
    </w:p>
    <w:p w14:paraId="00000F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Wheeler, C. &amp; Rogerson, P.</w:t>
      </w:r>
    </w:p>
    <w:p w14:paraId="00000F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International implications of the unitary tax issue.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11(1):64- 69, 1993.</w:t>
      </w:r>
    </w:p>
    <w:p w14:paraId="00000F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Wheeler, C. &amp; Rogerson, P.</w:t>
      </w:r>
    </w:p>
    <w:p w14:paraId="00000F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Oil allowance and final periods.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10(1):290-293, 1992.</w:t>
      </w:r>
    </w:p>
    <w:p w14:paraId="00000F9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9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Yergin, D.</w:t>
      </w:r>
    </w:p>
    <w:p w14:paraId="00000F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price.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11(1):168-170, 1993.</w:t>
      </w:r>
    </w:p>
    <w:p w14:paraId="00000F9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Zavattoni, G.</w:t>
      </w:r>
    </w:p>
    <w:p w14:paraId="00000F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Cross - border trading and transmission networks: the natural gas experience.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11(1):63- 66, 1992.</w:t>
      </w:r>
    </w:p>
    <w:p w14:paraId="00000F9A" w14:textId="77777777" w:rsidR="00C86117" w:rsidRDefault="00C86117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9B" w14:textId="77777777" w:rsidR="00C86117" w:rsidRDefault="00233361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PATENT  LAW AND LEGISLATION</w:t>
      </w:r>
    </w:p>
    <w:p w14:paraId="00000F9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9D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Adam, M.</w:t>
      </w:r>
    </w:p>
    <w:p w14:paraId="00000F9E" w14:textId="77777777" w:rsidR="00C86117" w:rsidRDefault="00233361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Who cares what Thomas Jefferson thought about patents: reevaluating t</w:t>
      </w:r>
      <w:r>
        <w:rPr>
          <w:rFonts w:ascii="Book Antiqua" w:eastAsia="Book Antiqua" w:hAnsi="Book Antiqua" w:cs="Book Antiqua"/>
          <w:sz w:val="24"/>
          <w:szCs w:val="24"/>
        </w:rPr>
        <w:t xml:space="preserve">he patent “privilege’’ in historical context.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92(5):953-1012, 2009.</w:t>
      </w:r>
    </w:p>
    <w:p w14:paraId="00000F9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Adedeji, A. A.</w:t>
      </w:r>
    </w:p>
    <w:p w14:paraId="00000F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Combating piracy through optical disc plant regulation in Nigeria: prospects and challenges.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Intellectual Property</w:t>
      </w:r>
      <w:r>
        <w:rPr>
          <w:rFonts w:ascii="Book Antiqua" w:eastAsia="Book Antiqua" w:hAnsi="Book Antiqua" w:cs="Book Antiqua"/>
          <w:sz w:val="24"/>
          <w:szCs w:val="24"/>
        </w:rPr>
        <w:t xml:space="preserve"> 2011.</w:t>
      </w:r>
    </w:p>
    <w:p w14:paraId="00000FA2" w14:textId="77777777" w:rsidR="00C86117" w:rsidRDefault="00C86117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A3" w14:textId="77777777" w:rsidR="00C86117" w:rsidRDefault="00233361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Chen, M. F. M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0FA4" w14:textId="77777777" w:rsidR="00C86117" w:rsidRDefault="00233361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Reconsidering the U. S. patent system: lessons from generics.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45(4):1249-128,2012.</w:t>
      </w:r>
    </w:p>
    <w:p w14:paraId="00000FA5" w14:textId="77777777" w:rsidR="00C86117" w:rsidRDefault="00C86117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Duffy, J. F.</w:t>
      </w:r>
    </w:p>
    <w:p w14:paraId="00000F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Reviving the paper patent doctrine.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98(6):1359-1398, 2013.</w:t>
      </w:r>
    </w:p>
    <w:p w14:paraId="00000FA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Hesmondhalph, D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0FAA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Digital sampling an</w:t>
      </w:r>
      <w:r>
        <w:rPr>
          <w:rFonts w:ascii="Book Antiqua" w:eastAsia="Book Antiqua" w:hAnsi="Book Antiqua" w:cs="Book Antiqua"/>
          <w:sz w:val="24"/>
          <w:szCs w:val="24"/>
        </w:rPr>
        <w:t xml:space="preserve">d cultural inequality.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15(1):53-76, 2006.</w:t>
      </w:r>
    </w:p>
    <w:p w14:paraId="00000FA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Love, N. C.</w:t>
      </w:r>
    </w:p>
    <w:p w14:paraId="00000F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Nominal reasonable royalties for patent infringement.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75(4):1749-1772, 2008.</w:t>
      </w:r>
    </w:p>
    <w:p w14:paraId="00000FAE" w14:textId="77777777" w:rsidR="00C86117" w:rsidRDefault="00C86117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AF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Michael, A.</w:t>
      </w:r>
    </w:p>
    <w:p w14:paraId="00000FB0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danger of underdeveloped patent prospects</w:t>
      </w:r>
      <w:r>
        <w:rPr>
          <w:rFonts w:ascii="Book Antiqua" w:eastAsia="Book Antiqua" w:hAnsi="Book Antiqua" w:cs="Book Antiqua"/>
          <w:i/>
          <w:sz w:val="24"/>
          <w:szCs w:val="24"/>
        </w:rPr>
        <w:t>. Cornell Law Review</w:t>
      </w:r>
      <w:r>
        <w:rPr>
          <w:rFonts w:ascii="Book Antiqua" w:eastAsia="Book Antiqua" w:hAnsi="Book Antiqua" w:cs="Book Antiqua"/>
          <w:sz w:val="24"/>
          <w:szCs w:val="24"/>
        </w:rPr>
        <w:t>92(6):1065-1121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, </w:t>
      </w:r>
      <w:r>
        <w:rPr>
          <w:rFonts w:ascii="Book Antiqua" w:eastAsia="Book Antiqua" w:hAnsi="Book Antiqua" w:cs="Book Antiqua"/>
          <w:sz w:val="24"/>
          <w:szCs w:val="24"/>
        </w:rPr>
        <w:t>September,2007.</w:t>
      </w:r>
    </w:p>
    <w:p w14:paraId="00000FB1" w14:textId="77777777" w:rsidR="00C86117" w:rsidRDefault="00C86117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B2" w14:textId="77777777" w:rsidR="00C86117" w:rsidRDefault="00233361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Werra, J. </w:t>
      </w:r>
    </w:p>
    <w:p w14:paraId="00000FB3" w14:textId="77777777" w:rsidR="00C86117" w:rsidRDefault="00233361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Fighting against biopiracy: does the obligationto disclose in patent applications truly help?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42(1):143-180, January, 2009.</w:t>
      </w:r>
    </w:p>
    <w:p w14:paraId="00000FB4" w14:textId="77777777" w:rsidR="00C86117" w:rsidRDefault="00C86117">
      <w:pPr>
        <w:tabs>
          <w:tab w:val="left" w:pos="795"/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B5" w14:textId="77777777" w:rsidR="00C86117" w:rsidRDefault="00233361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PETROLEUMLAW &amp; LEGISLATIO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N </w:t>
      </w:r>
    </w:p>
    <w:p w14:paraId="00000FB6" w14:textId="77777777" w:rsidR="00C86117" w:rsidRDefault="00C86117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Friedrich, M. &amp; Eicke, T.</w:t>
      </w:r>
    </w:p>
    <w:p w14:paraId="00000F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impact of Russian environmental regulation on petroleum operations.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10(1):191-192,1992.</w:t>
      </w:r>
    </w:p>
    <w:p w14:paraId="00000FB9" w14:textId="77777777" w:rsidR="00C86117" w:rsidRDefault="00C86117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BA" w14:textId="77777777" w:rsidR="00C86117" w:rsidRDefault="00233361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Paczynski, L. S.</w:t>
      </w:r>
    </w:p>
    <w:p w14:paraId="00000FBB" w14:textId="77777777" w:rsidR="00C86117" w:rsidRDefault="00233361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restructuring and privatization of Poland’s petroleum sector.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Oil &amp; Gas Law </w:t>
      </w:r>
      <w:r>
        <w:rPr>
          <w:rFonts w:ascii="Book Antiqua" w:eastAsia="Book Antiqua" w:hAnsi="Book Antiqua" w:cs="Book Antiqua"/>
          <w:i/>
          <w:sz w:val="24"/>
          <w:szCs w:val="24"/>
        </w:rPr>
        <w:t>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10(1):197-200,1992.</w:t>
      </w:r>
    </w:p>
    <w:p w14:paraId="00000FBC" w14:textId="77777777" w:rsidR="00C86117" w:rsidRDefault="00C86117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BD" w14:textId="77777777" w:rsidR="00C86117" w:rsidRDefault="00233361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Vess, U. R.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0FBE" w14:textId="77777777" w:rsidR="00C86117" w:rsidRDefault="00233361">
      <w:pPr>
        <w:tabs>
          <w:tab w:val="left" w:pos="900"/>
          <w:tab w:val="left" w:pos="1692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new Argentine petroleum law regime.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Taxation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10(1):151-158,1992.</w:t>
      </w:r>
    </w:p>
    <w:p w14:paraId="00000FBF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C0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POLICE </w:t>
      </w:r>
    </w:p>
    <w:p w14:paraId="00000FC1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Dai, M.</w:t>
      </w:r>
    </w:p>
    <w:p w14:paraId="00000FC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Policing in the People’s Republic of China: a review of recent literature.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Crime, </w:t>
      </w:r>
      <w:r>
        <w:rPr>
          <w:rFonts w:ascii="Book Antiqua" w:eastAsia="Book Antiqua" w:hAnsi="Book Antiqua" w:cs="Book Antiqua"/>
          <w:i/>
          <w:sz w:val="24"/>
          <w:szCs w:val="24"/>
        </w:rPr>
        <w:t>Law and Social Change</w:t>
      </w:r>
      <w:r>
        <w:rPr>
          <w:rFonts w:ascii="Book Antiqua" w:eastAsia="Book Antiqua" w:hAnsi="Book Antiqua" w:cs="Book Antiqua"/>
          <w:sz w:val="24"/>
          <w:szCs w:val="24"/>
        </w:rPr>
        <w:t>. 50(3):212-227, 2008.</w:t>
      </w:r>
    </w:p>
    <w:p w14:paraId="00000FC4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C5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Ebeku, K. S.A.  </w:t>
      </w:r>
    </w:p>
    <w:p w14:paraId="00000FC6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Revisiting the acquittal of 10 policemen: issues of judicial independence, trial by medial and fair trial in Cyprus.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20(2):139-180, 2008.</w:t>
      </w:r>
    </w:p>
    <w:p w14:paraId="00000FC7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Ellison, G, &amp; Oreilly, C.</w:t>
      </w:r>
    </w:p>
    <w:p w14:paraId="00000F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‘Ulster’s policing goes global: the police reform process in Northern Ireland and the creation of a global brand.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50(4-5):331- 351, 2008.</w:t>
      </w:r>
    </w:p>
    <w:p w14:paraId="00000FC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CB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Leader, I.</w:t>
      </w:r>
    </w:p>
    <w:p w14:paraId="00000FCC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Democracy, justice and the limits of policing: re</w:t>
      </w:r>
      <w:r>
        <w:rPr>
          <w:rFonts w:ascii="Book Antiqua" w:eastAsia="Book Antiqua" w:hAnsi="Book Antiqua" w:cs="Book Antiqua"/>
          <w:sz w:val="24"/>
          <w:szCs w:val="24"/>
        </w:rPr>
        <w:t xml:space="preserve">thinking police accountability.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3(4):521-544,1994.</w:t>
      </w:r>
    </w:p>
    <w:p w14:paraId="00000FCD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CE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POLITICS AND GOVERNMENT</w:t>
      </w:r>
    </w:p>
    <w:p w14:paraId="00000FCF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D0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Acar, M. &amp; Emek, U.</w:t>
      </w:r>
    </w:p>
    <w:p w14:paraId="00000FD1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Building a clean government in Turkey: pillars, perils and prospects. </w:t>
      </w:r>
      <w:r>
        <w:rPr>
          <w:rFonts w:ascii="Book Antiqua" w:eastAsia="Book Antiqua" w:hAnsi="Book Antiqua" w:cs="Book Antiqua"/>
          <w:i/>
          <w:sz w:val="24"/>
          <w:szCs w:val="24"/>
        </w:rPr>
        <w:t>Crime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49(3):185-203,2008.</w:t>
      </w:r>
    </w:p>
    <w:p w14:paraId="00000FD2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D3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Arauyo, T. J.</w:t>
      </w:r>
    </w:p>
    <w:p w14:paraId="00000FD4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political economy of protection after the Uruguay round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55:55-64.April,1995.</w:t>
      </w:r>
    </w:p>
    <w:p w14:paraId="00000FD5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D6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D7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Blih, R. C.</w:t>
      </w:r>
    </w:p>
    <w:p w14:paraId="00000FD8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One new president one new patriarch, and a generous disregard for the constitution.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43(5):1337-1368, Novem</w:t>
      </w:r>
      <w:r>
        <w:rPr>
          <w:rFonts w:ascii="Book Antiqua" w:eastAsia="Book Antiqua" w:hAnsi="Book Antiqua" w:cs="Book Antiqua"/>
          <w:sz w:val="24"/>
          <w:szCs w:val="24"/>
        </w:rPr>
        <w:t xml:space="preserve">ber, 2010. </w:t>
      </w:r>
    </w:p>
    <w:p w14:paraId="00000FD9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D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Coder, E. R.</w:t>
      </w:r>
      <w:r>
        <w:rPr>
          <w:rFonts w:ascii="Book Antiqua" w:eastAsia="Book Antiqua" w:hAnsi="Book Antiqua" w:cs="Book Antiqua"/>
          <w:sz w:val="24"/>
          <w:szCs w:val="24"/>
        </w:rPr>
        <w:t xml:space="preserve">The home and security safe-harbor procedure for social security no match letters: a mismatched immigration enforcement tool.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86(2):493-525, Jan. 2008.</w:t>
      </w:r>
    </w:p>
    <w:p w14:paraId="00000FDB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Collen, E. M.</w:t>
      </w:r>
    </w:p>
    <w:p w14:paraId="00000FDC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Transforming the role of the social sec</w:t>
      </w:r>
      <w:r>
        <w:rPr>
          <w:rFonts w:ascii="Book Antiqua" w:eastAsia="Book Antiqua" w:hAnsi="Book Antiqua" w:cs="Book Antiqua"/>
          <w:sz w:val="24"/>
          <w:szCs w:val="24"/>
        </w:rPr>
        <w:t xml:space="preserve">urity administration.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92(2):323-361, Sept.2007.</w:t>
      </w:r>
    </w:p>
    <w:p w14:paraId="00000FDD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Foster, G. K.</w:t>
      </w:r>
    </w:p>
    <w:p w14:paraId="00000FD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Recovering “protection and security”:  the treaty standard’s obscure origins, forgotten meaning and key current significant.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45 (4):109</w:t>
      </w:r>
      <w:r>
        <w:rPr>
          <w:rFonts w:ascii="Book Antiqua" w:eastAsia="Book Antiqua" w:hAnsi="Book Antiqua" w:cs="Book Antiqua"/>
          <w:sz w:val="24"/>
          <w:szCs w:val="24"/>
        </w:rPr>
        <w:t>5-1156, 2012</w:t>
      </w:r>
    </w:p>
    <w:p w14:paraId="00000FD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Frank S. B.</w:t>
      </w:r>
    </w:p>
    <w:p w14:paraId="00000FE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Medical proof, social policy and social security’s medically centered definition of disability.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92(2):189-234,2007.</w:t>
      </w:r>
    </w:p>
    <w:p w14:paraId="00000FE1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Frank S. B.</w:t>
      </w:r>
    </w:p>
    <w:p w14:paraId="00000FE2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social security administration’s new disability adjudication rules: a significant and promising reform.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92(2):235-247, Jan.2007.</w:t>
      </w:r>
    </w:p>
    <w:p w14:paraId="00000FE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Greg, M.</w:t>
      </w:r>
    </w:p>
    <w:p w14:paraId="00000FE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Post-modernism, the ideological debate and enhanced service delivery in South Africa.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Development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1(12):77-127. 2007. </w:t>
      </w:r>
    </w:p>
    <w:p w14:paraId="00000FE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E6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Gong, T.</w:t>
      </w:r>
    </w:p>
    <w:p w14:paraId="00000FE7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party discipline inspection in China: its evolving trajectory and embedded dilemmas.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49(2):139-152,2008.</w:t>
      </w:r>
    </w:p>
    <w:p w14:paraId="00000FE8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E9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John, Y.</w:t>
      </w:r>
    </w:p>
    <w:p w14:paraId="00000FEA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Unitary, executive, or both? </w:t>
      </w:r>
      <w:r>
        <w:rPr>
          <w:rFonts w:ascii="Book Antiqua" w:eastAsia="Book Antiqua" w:hAnsi="Book Antiqua" w:cs="Book Antiqua"/>
          <w:i/>
          <w:sz w:val="24"/>
          <w:szCs w:val="24"/>
        </w:rPr>
        <w:t>The Uni</w:t>
      </w:r>
      <w:r>
        <w:rPr>
          <w:rFonts w:ascii="Book Antiqua" w:eastAsia="Book Antiqua" w:hAnsi="Book Antiqua" w:cs="Book Antiqua"/>
          <w:i/>
          <w:sz w:val="24"/>
          <w:szCs w:val="24"/>
        </w:rPr>
        <w:t>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76(4):1935-20118. Fall,2009.</w:t>
      </w:r>
    </w:p>
    <w:p w14:paraId="00000FEB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EC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Krienken, R.</w:t>
      </w:r>
    </w:p>
    <w:p w14:paraId="00000FED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Legal information, power and liberal governance.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 5- 22,2001.</w:t>
      </w:r>
    </w:p>
    <w:p w14:paraId="00000FEE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EF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Lawan, M.</w:t>
      </w:r>
    </w:p>
    <w:p w14:paraId="00000FF0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Underdevelopment, corruption and legal disorder in Nigeria: exploring a nexus</w:t>
      </w:r>
      <w:r>
        <w:rPr>
          <w:rFonts w:ascii="Book Antiqua" w:eastAsia="Book Antiqua" w:hAnsi="Book Antiqua" w:cs="Book Antiqua"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Law and Public Policy</w:t>
      </w:r>
      <w:r>
        <w:rPr>
          <w:rFonts w:ascii="Book Antiqua" w:eastAsia="Book Antiqua" w:hAnsi="Book Antiqua" w:cs="Book Antiqua"/>
          <w:sz w:val="24"/>
          <w:szCs w:val="24"/>
        </w:rPr>
        <w:t xml:space="preserve"> 1:74-112,2012.</w:t>
      </w:r>
    </w:p>
    <w:p w14:paraId="00000FF1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Ma, S.K.</w:t>
      </w:r>
    </w:p>
    <w:p w14:paraId="00000F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dual nature of anti- corruption agencies in China.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Crime, Law and Social Change </w:t>
      </w:r>
      <w:r>
        <w:rPr>
          <w:rFonts w:ascii="Book Antiqua" w:eastAsia="Book Antiqua" w:hAnsi="Book Antiqua" w:cs="Book Antiqua"/>
          <w:sz w:val="24"/>
          <w:szCs w:val="24"/>
        </w:rPr>
        <w:t>49(2):153-165,2008.</w:t>
      </w:r>
    </w:p>
    <w:p w14:paraId="00000FF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0FF5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Moon, C.</w:t>
      </w:r>
    </w:p>
    <w:p w14:paraId="00000FF6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Narrating political reconciliation truth and reconciliation in South Afric</w:t>
      </w:r>
      <w:r>
        <w:rPr>
          <w:rFonts w:ascii="Book Antiqua" w:eastAsia="Book Antiqua" w:hAnsi="Book Antiqua" w:cs="Book Antiqua"/>
          <w:sz w:val="24"/>
          <w:szCs w:val="24"/>
        </w:rPr>
        <w:t xml:space="preserve">a.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15(2):257- 276,2006.</w:t>
      </w:r>
    </w:p>
    <w:p w14:paraId="00000FF7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F8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Mundis, D. A.</w:t>
      </w:r>
    </w:p>
    <w:p w14:paraId="00000FF9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assembly of states parties and the institutional framework of the International Criminal Court. </w:t>
      </w:r>
      <w:r>
        <w:rPr>
          <w:rFonts w:ascii="Book Antiqua" w:eastAsia="Book Antiqua" w:hAnsi="Book Antiqua" w:cs="Book Antiqua"/>
          <w:i/>
          <w:sz w:val="24"/>
          <w:szCs w:val="24"/>
        </w:rPr>
        <w:t>American Journal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97(1):132- 147,2003.</w:t>
      </w:r>
    </w:p>
    <w:p w14:paraId="00000FFA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0FFB" w14:textId="77777777" w:rsidR="00C86117" w:rsidRDefault="00233361">
      <w:pPr>
        <w:tabs>
          <w:tab w:val="left" w:pos="-810"/>
          <w:tab w:val="left" w:pos="-90"/>
          <w:tab w:val="left" w:pos="0"/>
        </w:tabs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Olowu, D.</w:t>
      </w:r>
    </w:p>
    <w:p w14:paraId="00000FFC" w14:textId="77777777" w:rsidR="00C86117" w:rsidRDefault="00233361">
      <w:pPr>
        <w:tabs>
          <w:tab w:val="left" w:pos="-810"/>
          <w:tab w:val="left" w:pos="-90"/>
          <w:tab w:val="left" w:pos="0"/>
        </w:tabs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Public accountability, good governance and constitutional validation in Common Wealth.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Development Studies</w:t>
      </w:r>
      <w:r>
        <w:rPr>
          <w:rFonts w:ascii="Book Antiqua" w:eastAsia="Book Antiqua" w:hAnsi="Book Antiqua" w:cs="Book Antiqua"/>
          <w:sz w:val="24"/>
          <w:szCs w:val="24"/>
        </w:rPr>
        <w:t>1(12):1-32. September-December,2007.</w:t>
      </w:r>
    </w:p>
    <w:p w14:paraId="00000FFD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O’malley, P.</w:t>
      </w:r>
    </w:p>
    <w:p w14:paraId="00000FFE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Policing, politics and postmodernist.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6(3):363- 382,1997.</w:t>
      </w:r>
    </w:p>
    <w:p w14:paraId="00000FFF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Rich, R.</w:t>
      </w:r>
    </w:p>
    <w:p w14:paraId="000010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Seeing through the smoke and fog: applying a consistent public duty doctrine in North Carolina after Myers v. Mc Grady.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85(2):706-725, 2007.</w:t>
      </w:r>
    </w:p>
    <w:p w14:paraId="00001002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03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Rowe, G.</w:t>
      </w:r>
    </w:p>
    <w:p w14:paraId="00001004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Places worth keeping- conservationists, politi</w:t>
      </w:r>
      <w:r>
        <w:rPr>
          <w:rFonts w:ascii="Book Antiqua" w:eastAsia="Book Antiqua" w:hAnsi="Book Antiqua" w:cs="Book Antiqua"/>
          <w:sz w:val="24"/>
          <w:szCs w:val="24"/>
        </w:rPr>
        <w:t xml:space="preserve">cs and law.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17(2):652- 656,1994.</w:t>
      </w:r>
    </w:p>
    <w:p w14:paraId="00001005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006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Robert, E. R.</w:t>
      </w:r>
    </w:p>
    <w:p w14:paraId="0000100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Professional responsibility and social security representation: the myth of the state bar to compliance with federal rules on production of adverse evidence.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Cornell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Law Review </w:t>
      </w:r>
      <w:r>
        <w:rPr>
          <w:rFonts w:ascii="Book Antiqua" w:eastAsia="Book Antiqua" w:hAnsi="Book Antiqua" w:cs="Book Antiqua"/>
          <w:sz w:val="24"/>
          <w:szCs w:val="24"/>
        </w:rPr>
        <w:t>92(2):363-395,Jan. 2007.</w:t>
      </w:r>
    </w:p>
    <w:p w14:paraId="00001008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009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Robert, E. R.</w:t>
      </w:r>
    </w:p>
    <w:p w14:paraId="0000100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social security administration, new disability adjudication rules:  a cause for optimism…. and concern.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92(2):249-322,Jan. 2007.</w:t>
      </w:r>
    </w:p>
    <w:p w14:paraId="0000100B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Runnels, B. M &amp; Gi’ampetro- Mayor, A</w:t>
      </w:r>
    </w:p>
    <w:p w14:paraId="0000100C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Cooperative N</w:t>
      </w:r>
      <w:r>
        <w:rPr>
          <w:rFonts w:ascii="Book Antiqua" w:eastAsia="Book Antiqua" w:hAnsi="Book Antiqua" w:cs="Book Antiqua"/>
          <w:sz w:val="24"/>
          <w:szCs w:val="24"/>
        </w:rPr>
        <w:t xml:space="preserve">RDA and new governance: getting to restoration in the Hudson River, the Gulf of Mexico, and beyond.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77(1):107-150,2011.</w:t>
      </w:r>
    </w:p>
    <w:p w14:paraId="0000100D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0E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Yu, C.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100F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Does democracy breed integrity? corruption in Taiwan during the democratic transformation period. </w:t>
      </w:r>
      <w:r>
        <w:rPr>
          <w:rFonts w:ascii="Book Antiqua" w:eastAsia="Book Antiqua" w:hAnsi="Book Antiqua" w:cs="Book Antiqua"/>
          <w:i/>
          <w:sz w:val="24"/>
          <w:szCs w:val="24"/>
        </w:rPr>
        <w:t>Cr</w:t>
      </w:r>
      <w:r>
        <w:rPr>
          <w:rFonts w:ascii="Book Antiqua" w:eastAsia="Book Antiqua" w:hAnsi="Book Antiqua" w:cs="Book Antiqua"/>
          <w:i/>
          <w:sz w:val="24"/>
          <w:szCs w:val="24"/>
        </w:rPr>
        <w:t>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49(3):168-184,2008.</w:t>
      </w:r>
    </w:p>
    <w:p w14:paraId="00001010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11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PRESS LAW</w:t>
      </w:r>
    </w:p>
    <w:p w14:paraId="00001012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13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Dunst, L. G.</w:t>
      </w:r>
    </w:p>
    <w:p w14:paraId="00001014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Hot the press: resetting the global anti-corruption thermostat to the U.K.  Bribery Act.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Business Law International </w:t>
      </w:r>
      <w:r>
        <w:rPr>
          <w:rFonts w:ascii="Book Antiqua" w:eastAsia="Book Antiqua" w:hAnsi="Book Antiqua" w:cs="Book Antiqua"/>
          <w:sz w:val="24"/>
          <w:szCs w:val="24"/>
        </w:rPr>
        <w:t>12(3):257-292, September,2011.</w:t>
      </w:r>
    </w:p>
    <w:p w14:paraId="00001015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16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Newman, D. C.</w:t>
      </w:r>
    </w:p>
    <w:p w14:paraId="00001017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Rewriting the overtime dialogue: why misclassified reality television producers are entitled to only halftime damages.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100(5):1217- 1244,2015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1018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19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PRIVACY, RIGHTS OF</w:t>
      </w:r>
    </w:p>
    <w:p w14:paraId="0000101A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Fennell, L. A. &amp; Roin, J. A.</w:t>
      </w:r>
    </w:p>
    <w:p w14:paraId="0000101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Controlling residential stakes.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</w:t>
      </w:r>
      <w:r>
        <w:rPr>
          <w:rFonts w:ascii="Book Antiqua" w:eastAsia="Book Antiqua" w:hAnsi="Book Antiqua" w:cs="Book Antiqua"/>
          <w:i/>
          <w:sz w:val="24"/>
          <w:szCs w:val="24"/>
        </w:rPr>
        <w:t>f Chicago Law Review 77</w:t>
      </w:r>
      <w:r>
        <w:rPr>
          <w:rFonts w:ascii="Book Antiqua" w:eastAsia="Book Antiqua" w:hAnsi="Book Antiqua" w:cs="Book Antiqua"/>
          <w:sz w:val="24"/>
          <w:szCs w:val="24"/>
        </w:rPr>
        <w:t>(1):143-176, 2010.</w:t>
      </w:r>
    </w:p>
    <w:p w14:paraId="0000101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1E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Gilbert, H. L.</w:t>
      </w:r>
    </w:p>
    <w:p w14:paraId="0000101F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Minor’s constitutional right to informational privacy.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74(4):1375-1410, Fall,2007.</w:t>
      </w:r>
    </w:p>
    <w:p w14:paraId="00001020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21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Lowther, R.</w:t>
      </w:r>
    </w:p>
    <w:p w14:paraId="00001022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U.S privacy regulation dictated by E.U law: how the health care profession may be regulated.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 xml:space="preserve">41(2):435-454,2003. </w:t>
      </w:r>
    </w:p>
    <w:p w14:paraId="00001023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24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Stapleton, T.</w:t>
      </w:r>
    </w:p>
    <w:p w14:paraId="00001025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Electronic Communications Privacy Act and cell location data:is the whole more than </w:t>
      </w:r>
      <w:r>
        <w:rPr>
          <w:rFonts w:ascii="Book Antiqua" w:eastAsia="Book Antiqua" w:hAnsi="Book Antiqua" w:cs="Book Antiqua"/>
          <w:sz w:val="24"/>
          <w:szCs w:val="24"/>
        </w:rPr>
        <w:t>the sum of its parts?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73(1):383-420, Fall,2007.</w:t>
      </w:r>
    </w:p>
    <w:p w14:paraId="00001026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2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28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29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2A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2B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PRIVATIZATION</w:t>
      </w:r>
    </w:p>
    <w:p w14:paraId="0000102C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2D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Burkhalter, L. A.</w:t>
      </w:r>
    </w:p>
    <w:p w14:paraId="0000102E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Port privatization, labour reform and social equity.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55:57-73.December,1995.</w:t>
      </w:r>
    </w:p>
    <w:p w14:paraId="0000102F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30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Delving, R.</w:t>
      </w:r>
    </w:p>
    <w:p w14:paraId="00001031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Privatizations and social welfare.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49:155-180,1993.</w:t>
      </w:r>
    </w:p>
    <w:p w14:paraId="00001032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33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Michael, J. D.</w:t>
      </w:r>
    </w:p>
    <w:p w14:paraId="00001034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Privatization’s pretensions.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77(2):717-780. Spring,2010.</w:t>
      </w:r>
    </w:p>
    <w:p w14:paraId="00001035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36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Nochteff, H.</w:t>
      </w:r>
    </w:p>
    <w:p w14:paraId="00001037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Argentine experience: development or a success of bubbles.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59:111-126, August,1996.</w:t>
      </w:r>
    </w:p>
    <w:p w14:paraId="00001038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39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Richard, F.</w:t>
      </w:r>
    </w:p>
    <w:p w14:paraId="0000103A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Regulating privatized government through 1983.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 xml:space="preserve">76(4):1449-1516, Fall, 2009. </w:t>
      </w:r>
    </w:p>
    <w:p w14:paraId="0000103B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3C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Vispo, A. &amp; Azpiazu, D.</w:t>
      </w:r>
    </w:p>
    <w:p w14:paraId="0000103D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Some lessons of the Argentine privatization process.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54:129-147 December, 1994.</w:t>
      </w:r>
    </w:p>
    <w:p w14:paraId="0000103E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3F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PRIVILE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GES AND IMMUNITES </w:t>
      </w:r>
    </w:p>
    <w:p w14:paraId="00001040" w14:textId="77777777" w:rsidR="00C86117" w:rsidRDefault="00C86117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41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Page, M. H.</w:t>
      </w:r>
    </w:p>
    <w:p w14:paraId="00001042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Judging without the facts: a schematic for reviewing state secrets privilege claims.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93(6):1243-1284, September,2008.</w:t>
      </w:r>
    </w:p>
    <w:p w14:paraId="000010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Safrin, S. </w:t>
      </w:r>
    </w:p>
    <w:p w14:paraId="000010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un-exceptionalism of U.S exceptionalism.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41(5):130-1354. November,2008.</w:t>
      </w:r>
    </w:p>
    <w:p w14:paraId="0000104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47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PRODUCT LIABILITY LAWS</w:t>
      </w:r>
    </w:p>
    <w:p w14:paraId="00001048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49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Ausness, R. C.</w:t>
      </w:r>
    </w:p>
    <w:p w14:paraId="0000104A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Product liability’s parallel universe: fault-based liability theories and modern products liability law.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 635-668,2009.</w:t>
      </w:r>
    </w:p>
    <w:p w14:paraId="0000104B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4C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4D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4E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Cupp, R. L.&amp; Forest, C. L.</w:t>
      </w:r>
    </w:p>
    <w:p w14:paraId="0000104F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 Successor liability for defective product: how many wrongs make a right?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72(4):1173-1210,2007.</w:t>
      </w:r>
    </w:p>
    <w:p w14:paraId="00001050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51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Davis, M.</w:t>
      </w:r>
    </w:p>
    <w:p w14:paraId="00001052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 On restating products liability preemption.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74(3):759-78</w:t>
      </w:r>
      <w:r>
        <w:rPr>
          <w:rFonts w:ascii="Book Antiqua" w:eastAsia="Book Antiqua" w:hAnsi="Book Antiqua" w:cs="Book Antiqua"/>
          <w:sz w:val="24"/>
          <w:szCs w:val="24"/>
        </w:rPr>
        <w:t>0. Spring,2009.</w:t>
      </w:r>
    </w:p>
    <w:p w14:paraId="00001053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54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Geistffles, M. A.</w:t>
      </w:r>
    </w:p>
    <w:p w14:paraId="00001055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The value of consumer choice in products liability.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74(3):781-806, Spring, 2009.</w:t>
      </w:r>
    </w:p>
    <w:p w14:paraId="00001056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57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Green, M. D.</w:t>
      </w:r>
    </w:p>
    <w:p w14:paraId="00001058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The unappreciated congruity of the second and third torts restatements on design defec</w:t>
      </w:r>
      <w:r>
        <w:rPr>
          <w:rFonts w:ascii="Book Antiqua" w:eastAsia="Book Antiqua" w:hAnsi="Book Antiqua" w:cs="Book Antiqua"/>
          <w:sz w:val="24"/>
          <w:szCs w:val="24"/>
        </w:rPr>
        <w:t xml:space="preserve">ts.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74(3):807-838, 2009. </w:t>
      </w:r>
    </w:p>
    <w:p w14:paraId="00001059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5A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James, H. A. &amp; Twrski, A. D.</w:t>
      </w:r>
    </w:p>
    <w:p w14:paraId="0000105B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Manufacturers liability for defective product designs: the triumph of risk-unity.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74(3):1061-1108, 2009.</w:t>
      </w:r>
    </w:p>
    <w:p w14:paraId="0000105C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5D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Noah, L.</w:t>
      </w:r>
    </w:p>
    <w:p w14:paraId="0000105E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This is your products liab</w:t>
      </w:r>
      <w:r>
        <w:rPr>
          <w:rFonts w:ascii="Book Antiqua" w:eastAsia="Book Antiqua" w:hAnsi="Book Antiqua" w:cs="Book Antiqua"/>
          <w:sz w:val="24"/>
          <w:szCs w:val="24"/>
        </w:rPr>
        <w:t xml:space="preserve">ility restatement on drugs.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74(3): 839-926, 2009.</w:t>
      </w:r>
    </w:p>
    <w:p w14:paraId="0000105F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60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Owen, D. G.</w:t>
      </w:r>
    </w:p>
    <w:p w14:paraId="00001061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Design defects ghost.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74(3):927-962, 2009.</w:t>
      </w:r>
    </w:p>
    <w:p w14:paraId="00001062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63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Ross, K. &amp; David, P. J.</w:t>
      </w:r>
    </w:p>
    <w:p w14:paraId="00001064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Post-sale duties: the most expensive theory in products liability.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74(3):963-986, Spring,2009. </w:t>
      </w:r>
    </w:p>
    <w:p w14:paraId="00001065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66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Stewart, L. S.</w:t>
      </w:r>
    </w:p>
    <w:p w14:paraId="00001067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Strict liability for defective product design: the quest for a well-ordered regime.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74(3):1039-1060, Spring,2009. </w:t>
      </w:r>
    </w:p>
    <w:p w14:paraId="00001068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69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PROPERTY LAW</w:t>
      </w:r>
    </w:p>
    <w:p w14:paraId="0000106A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6B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Alexander, G. S.</w:t>
      </w:r>
    </w:p>
    <w:p w14:paraId="0000106C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 xml:space="preserve">         Demythologizing property and the illusion of rules: a response to two friendly critics.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92(6):1275-1283,2007.</w:t>
      </w:r>
    </w:p>
    <w:p w14:paraId="0000106D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6E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Dana, D. A.</w:t>
      </w:r>
    </w:p>
    <w:p w14:paraId="0000106F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The foreclosure crisis and the ant</w:t>
      </w:r>
      <w:r>
        <w:rPr>
          <w:rFonts w:ascii="Book Antiqua" w:eastAsia="Book Antiqua" w:hAnsi="Book Antiqua" w:cs="Book Antiqua"/>
          <w:sz w:val="24"/>
          <w:szCs w:val="24"/>
        </w:rPr>
        <w:t>i-fragmentation principle in state property law.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77(1):97-120,2010. </w:t>
      </w:r>
    </w:p>
    <w:p w14:paraId="00001070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71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Jedediah, P.</w:t>
      </w:r>
    </w:p>
    <w:p w14:paraId="00001072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A few questions about the social obligation norm.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94(4):949-958, May,2009.</w:t>
      </w:r>
    </w:p>
    <w:p w14:paraId="00001073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74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Mitduell, J.</w:t>
      </w:r>
    </w:p>
    <w:p w14:paraId="000010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What public preserve</w:t>
      </w:r>
      <w:r>
        <w:rPr>
          <w:rFonts w:ascii="Book Antiqua" w:eastAsia="Book Antiqua" w:hAnsi="Book Antiqua" w:cs="Book Antiqua"/>
          <w:sz w:val="24"/>
          <w:szCs w:val="24"/>
        </w:rPr>
        <w:t xml:space="preserve"> access, common and property rights?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17(3):351-368,2008.</w:t>
      </w:r>
    </w:p>
    <w:p w14:paraId="00001076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77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Singer, J. W.</w:t>
      </w:r>
    </w:p>
    <w:p w14:paraId="00001078" w14:textId="77777777" w:rsidR="00C86117" w:rsidRDefault="00233361">
      <w:pPr>
        <w:tabs>
          <w:tab w:val="left" w:pos="990"/>
          <w:tab w:val="left" w:pos="108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Democratic estates: property law in a free and democratic society</w:t>
      </w:r>
      <w:r>
        <w:rPr>
          <w:rFonts w:ascii="Book Antiqua" w:eastAsia="Book Antiqua" w:hAnsi="Book Antiqua" w:cs="Book Antiqua"/>
          <w:i/>
          <w:sz w:val="24"/>
          <w:szCs w:val="24"/>
        </w:rPr>
        <w:t>. 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94(4):1009-1062,2009.</w:t>
      </w:r>
    </w:p>
    <w:p w14:paraId="00001079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7A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Wyman, K. M.</w:t>
      </w:r>
    </w:p>
    <w:p w14:paraId="0000107B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Should property scholars embrace virtue ethics?  a skeptical comment.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94(4):991-1007May,2009.</w:t>
      </w:r>
    </w:p>
    <w:p w14:paraId="0000107C" w14:textId="77777777" w:rsidR="00C86117" w:rsidRDefault="00C86117">
      <w:pPr>
        <w:tabs>
          <w:tab w:val="left" w:pos="337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7D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PROPERTY LAW - AMERICA</w:t>
      </w:r>
    </w:p>
    <w:p w14:paraId="0000107E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7F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Alexander, G. S.</w:t>
      </w:r>
    </w:p>
    <w:p w14:paraId="00001080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             The social-obligation norm in American property law.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94(4): 745-819,2</w:t>
      </w:r>
      <w:r>
        <w:rPr>
          <w:rFonts w:ascii="Book Antiqua" w:eastAsia="Book Antiqua" w:hAnsi="Book Antiqua" w:cs="Book Antiqua"/>
          <w:sz w:val="24"/>
          <w:szCs w:val="24"/>
        </w:rPr>
        <w:t xml:space="preserve">009. </w:t>
      </w:r>
    </w:p>
    <w:p w14:paraId="00001081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82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Claeys, E. R.</w:t>
      </w:r>
    </w:p>
    <w:p w14:paraId="00001083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Virtue and rights in American property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94(4):889-948 May,2009.</w:t>
      </w:r>
    </w:p>
    <w:p w14:paraId="00001084" w14:textId="77777777" w:rsidR="00C86117" w:rsidRDefault="00C86117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85" w14:textId="77777777" w:rsidR="00C86117" w:rsidRDefault="00233361">
      <w:pPr>
        <w:tabs>
          <w:tab w:val="left" w:pos="7200"/>
          <w:tab w:val="left" w:pos="729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Smith, H. E.</w:t>
      </w:r>
    </w:p>
    <w:p w14:paraId="00001086" w14:textId="77777777" w:rsidR="00C86117" w:rsidRDefault="00233361">
      <w:pPr>
        <w:tabs>
          <w:tab w:val="left" w:pos="99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Mind the gap: the indirect relation between ends and means in American Property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94(4):959- 990,2009.</w:t>
      </w:r>
    </w:p>
    <w:p w14:paraId="000010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REAL EST</w:t>
      </w:r>
      <w:r>
        <w:rPr>
          <w:rFonts w:ascii="Book Antiqua" w:eastAsia="Book Antiqua" w:hAnsi="Book Antiqua" w:cs="Book Antiqua"/>
          <w:b/>
          <w:sz w:val="24"/>
          <w:szCs w:val="24"/>
        </w:rPr>
        <w:t>ATE INVESTMENT- LAW AND LEGISLATION</w:t>
      </w:r>
    </w:p>
    <w:p w14:paraId="000010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Edward, T. C.</w:t>
      </w:r>
    </w:p>
    <w:p w14:paraId="000010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legal and social implications of insolvent cross-border real estate developments: reviewing the U.S and Canadian commercial real estate markets.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40(3):727-762, 2007.</w:t>
      </w:r>
    </w:p>
    <w:p w14:paraId="000010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8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Gallanis, T.P.</w:t>
      </w:r>
    </w:p>
    <w:p w14:paraId="0000108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Trustees duty to inform.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85(6):1595-1628, September, 2007.</w:t>
      </w:r>
    </w:p>
    <w:p w14:paraId="0000108E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08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Frances H. F.</w:t>
      </w:r>
    </w:p>
    <w:p w14:paraId="0000109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Trust privacy.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93(3):555-619,March2008.</w:t>
      </w:r>
    </w:p>
    <w:p w14:paraId="000010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REFUGEES - EGYPT</w:t>
      </w:r>
    </w:p>
    <w:p w14:paraId="0000109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Kagan, M.</w:t>
      </w:r>
    </w:p>
    <w:p w14:paraId="000010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  Refugee credibility assessment and the religious imposter problem: a case study of critrean Pentecostal claims in Egypt.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43(5):1179-1234,2010.</w:t>
      </w:r>
    </w:p>
    <w:p w14:paraId="0000109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RELIGIOUS LAW</w:t>
      </w:r>
    </w:p>
    <w:p w14:paraId="0000109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Kang, J. M.</w:t>
      </w:r>
    </w:p>
    <w:p w14:paraId="000010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Deliberating the divine on extending the ju</w:t>
      </w:r>
      <w:r>
        <w:rPr>
          <w:rFonts w:ascii="Book Antiqua" w:eastAsia="Book Antiqua" w:hAnsi="Book Antiqua" w:cs="Book Antiqua"/>
          <w:sz w:val="24"/>
          <w:szCs w:val="24"/>
        </w:rPr>
        <w:t xml:space="preserve">stification from truth to religious expression.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73(1):1-90, 2007.</w:t>
      </w:r>
    </w:p>
    <w:p w14:paraId="0000109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Mortensen, R.</w:t>
      </w:r>
    </w:p>
    <w:p w14:paraId="000010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Blasphemy in a secular state: a pardonable sin?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New South Wales Law Journal</w:t>
      </w:r>
      <w:r>
        <w:rPr>
          <w:rFonts w:ascii="Book Antiqua" w:eastAsia="Book Antiqua" w:hAnsi="Book Antiqua" w:cs="Book Antiqua"/>
          <w:sz w:val="24"/>
          <w:szCs w:val="24"/>
        </w:rPr>
        <w:t>17(2):409-431, 1994.</w:t>
      </w:r>
    </w:p>
    <w:p w14:paraId="0000109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Strong, S. I.</w:t>
      </w:r>
    </w:p>
    <w:p w14:paraId="000010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Religious rights in historica</w:t>
      </w:r>
      <w:r>
        <w:rPr>
          <w:rFonts w:ascii="Book Antiqua" w:eastAsia="Book Antiqua" w:hAnsi="Book Antiqua" w:cs="Book Antiqua"/>
          <w:sz w:val="24"/>
          <w:szCs w:val="24"/>
        </w:rPr>
        <w:t>l and international context: hobby, lobby as a jurisprudential anomaly.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48(3):813- 890,2015.</w:t>
      </w:r>
    </w:p>
    <w:p w14:paraId="000010A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A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REPRODUCTIVE HEALTH</w:t>
      </w:r>
    </w:p>
    <w:p w14:paraId="000010A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Atkins, R. K</w:t>
      </w:r>
    </w:p>
    <w:p w14:paraId="000010A4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Multinational enterprises and workplace reproductive health extending corporate social res</w:t>
      </w:r>
      <w:r>
        <w:rPr>
          <w:rFonts w:ascii="Book Antiqua" w:eastAsia="Book Antiqua" w:hAnsi="Book Antiqua" w:cs="Book Antiqua"/>
          <w:sz w:val="24"/>
          <w:szCs w:val="24"/>
        </w:rPr>
        <w:t xml:space="preserve">ponsibility.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40(1):233-264, 2007.</w:t>
      </w:r>
    </w:p>
    <w:p w14:paraId="000010A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Avalos, L. R.</w:t>
      </w:r>
    </w:p>
    <w:p w14:paraId="000010A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Female genital mutilation and designer vaginas in Britain: crafting and effective legal and policy framework.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48(3):621-707, 2</w:t>
      </w:r>
      <w:r>
        <w:rPr>
          <w:rFonts w:ascii="Book Antiqua" w:eastAsia="Book Antiqua" w:hAnsi="Book Antiqua" w:cs="Book Antiqua"/>
          <w:sz w:val="24"/>
          <w:szCs w:val="24"/>
        </w:rPr>
        <w:t>015.</w:t>
      </w:r>
    </w:p>
    <w:p w14:paraId="000010A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Robertson, J. A. </w:t>
      </w:r>
    </w:p>
    <w:p w14:paraId="000010A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Reproductive technology in Germany and the United States: an essay in comparative law and bioethics.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43(1):189-227,2005.</w:t>
      </w:r>
    </w:p>
    <w:p w14:paraId="000010A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Zsaleh, E. H.</w:t>
      </w:r>
    </w:p>
    <w:p w14:paraId="000010A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Invisible and involuntary: female genital mutilation as a basis for asylum.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Cornell Law Reform</w:t>
      </w:r>
      <w:r>
        <w:rPr>
          <w:rFonts w:ascii="Book Antiqua" w:eastAsia="Book Antiqua" w:hAnsi="Book Antiqua" w:cs="Book Antiqua"/>
          <w:sz w:val="24"/>
          <w:szCs w:val="24"/>
        </w:rPr>
        <w:t xml:space="preserve"> 95(2):599-626, 2012.</w:t>
      </w:r>
    </w:p>
    <w:p w14:paraId="000010A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RULE OF LAW</w:t>
      </w:r>
    </w:p>
    <w:p w14:paraId="000010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Ayua, I. A.</w:t>
      </w:r>
    </w:p>
    <w:p w14:paraId="000010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Democratization and the rule of law in Nigeria: challenges for humanity.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 1</w:t>
      </w:r>
      <w:r>
        <w:rPr>
          <w:rFonts w:ascii="Book Antiqua" w:eastAsia="Book Antiqua" w:hAnsi="Book Antiqua" w:cs="Book Antiqua"/>
          <w:sz w:val="24"/>
          <w:szCs w:val="24"/>
        </w:rPr>
        <w:t>:12-22,2010.</w:t>
      </w:r>
    </w:p>
    <w:p w14:paraId="000010B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Lawre</w:t>
      </w:r>
      <w:r>
        <w:rPr>
          <w:rFonts w:ascii="Book Antiqua" w:eastAsia="Book Antiqua" w:hAnsi="Book Antiqua" w:cs="Book Antiqua"/>
          <w:b/>
          <w:sz w:val="24"/>
          <w:szCs w:val="24"/>
        </w:rPr>
        <w:t>nce, M. S.</w:t>
      </w:r>
    </w:p>
    <w:p w14:paraId="000010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Blame praise and the structure of legal rules.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75(2):517-543, 2009.</w:t>
      </w:r>
    </w:p>
    <w:p w14:paraId="000010B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B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Spaulding, N. W.</w:t>
      </w:r>
    </w:p>
    <w:p w14:paraId="000010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rule of law in action: a defense of adversary system values.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93(6):1377-1412, 2008.</w:t>
      </w:r>
    </w:p>
    <w:p w14:paraId="000010B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B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SALE OF GOODS </w:t>
      </w:r>
    </w:p>
    <w:p w14:paraId="000010BB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Burne, T.</w:t>
      </w:r>
    </w:p>
    <w:p w14:paraId="000010BC" w14:textId="77777777" w:rsidR="00C86117" w:rsidRDefault="00233361">
      <w:pPr>
        <w:ind w:firstLine="720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Bette</w:t>
      </w:r>
      <w:r>
        <w:rPr>
          <w:rFonts w:ascii="Book Antiqua" w:eastAsia="Book Antiqua" w:hAnsi="Book Antiqua" w:cs="Book Antiqua"/>
          <w:sz w:val="24"/>
          <w:szCs w:val="24"/>
        </w:rPr>
        <w:t xml:space="preserve">r late than never: the reform of the law on the sale of goods forming part of a bulk. </w:t>
      </w:r>
      <w:r>
        <w:rPr>
          <w:rFonts w:ascii="Book Antiqua" w:eastAsia="Book Antiqua" w:hAnsi="Book Antiqua" w:cs="Book Antiqua"/>
          <w:i/>
          <w:sz w:val="24"/>
          <w:szCs w:val="24"/>
        </w:rPr>
        <w:t>Modern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59(2):260-271,March1996.</w:t>
      </w:r>
    </w:p>
    <w:p w14:paraId="000010BD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SAME SEX MARRIAGE</w:t>
      </w:r>
    </w:p>
    <w:p w14:paraId="000010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Alvarez, S.P.</w:t>
      </w:r>
    </w:p>
    <w:p w14:paraId="000010B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Same-sex couples marriage in Spain: conscientious objection of judges and mayors.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</w:t>
      </w:r>
      <w:r>
        <w:rPr>
          <w:rFonts w:ascii="Book Antiqua" w:eastAsia="Book Antiqua" w:hAnsi="Book Antiqua" w:cs="Book Antiqua"/>
          <w:i/>
          <w:sz w:val="24"/>
          <w:szCs w:val="24"/>
        </w:rPr>
        <w:t>urnal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20(1):53-65, 2008.</w:t>
      </w:r>
    </w:p>
    <w:p w14:paraId="000010C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Feldblum, C. R.</w:t>
      </w:r>
    </w:p>
    <w:p w14:paraId="000010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Moral conflict and liberty: gay rights and religion.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72(1): 61-124, 2006.</w:t>
      </w:r>
    </w:p>
    <w:p w14:paraId="000010C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C4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Koppelman, A.</w:t>
      </w:r>
    </w:p>
    <w:p w14:paraId="000010C5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You can’t hurry love: why antidiscrimination protections for gay people should have religious exemptions.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72(1):125-146,Fall 2006.</w:t>
      </w:r>
    </w:p>
    <w:p w14:paraId="000010C6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Young, C. F. L. &amp; Boyd, S. B.</w:t>
      </w:r>
    </w:p>
    <w:p w14:paraId="000010C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  <w:t>“</w:t>
      </w:r>
      <w:r>
        <w:rPr>
          <w:rFonts w:ascii="Book Antiqua" w:eastAsia="Book Antiqua" w:hAnsi="Book Antiqua" w:cs="Book Antiqua"/>
          <w:sz w:val="24"/>
          <w:szCs w:val="24"/>
        </w:rPr>
        <w:t>From same- sex to no sex”, trends towards recognition of (same- sex) rela</w:t>
      </w:r>
      <w:r>
        <w:rPr>
          <w:rFonts w:ascii="Book Antiqua" w:eastAsia="Book Antiqua" w:hAnsi="Book Antiqua" w:cs="Book Antiqua"/>
          <w:sz w:val="24"/>
          <w:szCs w:val="24"/>
        </w:rPr>
        <w:t xml:space="preserve">tionships in Canada.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>1(3):757-794, 2003.</w:t>
      </w:r>
    </w:p>
    <w:p w14:paraId="000010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Winer, A. S.</w:t>
      </w:r>
    </w:p>
    <w:p w14:paraId="000010C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Assimilation, resistance, and recent transsexual marriage cases.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1(3):653-678, 2003.</w:t>
      </w:r>
    </w:p>
    <w:p w14:paraId="000010CA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SECURITIES</w:t>
      </w:r>
    </w:p>
    <w:p w14:paraId="000010CB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Andrew, J. C.</w:t>
      </w:r>
    </w:p>
    <w:p w14:paraId="000010CC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Weissman v. National </w:t>
      </w:r>
      <w:r>
        <w:rPr>
          <w:rFonts w:ascii="Book Antiqua" w:eastAsia="Book Antiqua" w:hAnsi="Book Antiqua" w:cs="Book Antiqua"/>
          <w:sz w:val="24"/>
          <w:szCs w:val="24"/>
        </w:rPr>
        <w:t xml:space="preserve">Association of Securities Dealers: a dangerously narrow interpretation ofabsoluteimmunity for self-regulatory organization.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94(2):415-422, Jan. 2009.</w:t>
      </w:r>
    </w:p>
    <w:p w14:paraId="000010CD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Chang, E. T.</w:t>
      </w:r>
    </w:p>
    <w:p w14:paraId="000010C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gold rush in the East: recent developments in foreign participation wi</w:t>
      </w:r>
      <w:r>
        <w:rPr>
          <w:rFonts w:ascii="Book Antiqua" w:eastAsia="Book Antiqua" w:hAnsi="Book Antiqua" w:cs="Book Antiqua"/>
          <w:sz w:val="24"/>
          <w:szCs w:val="24"/>
        </w:rPr>
        <w:t xml:space="preserve">thin China’s securities markets as compared to the Taiwanese model.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44(1):279-336, 2005.</w:t>
      </w:r>
    </w:p>
    <w:p w14:paraId="000010C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Colombo, R.J.</w:t>
      </w:r>
    </w:p>
    <w:p w14:paraId="000010D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Buy, sell, or hold? Analyst fraud? from economic and natural law perspectives.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73(1):91-1154, 2</w:t>
      </w:r>
      <w:r>
        <w:rPr>
          <w:rFonts w:ascii="Book Antiqua" w:eastAsia="Book Antiqua" w:hAnsi="Book Antiqua" w:cs="Book Antiqua"/>
          <w:sz w:val="24"/>
          <w:szCs w:val="24"/>
        </w:rPr>
        <w:t>007.</w:t>
      </w:r>
    </w:p>
    <w:p w14:paraId="000010D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0D2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Davidoff, S. M.</w:t>
      </w:r>
    </w:p>
    <w:p w14:paraId="000010D3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Regulating listings in a global market.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 86</w:t>
      </w:r>
      <w:r>
        <w:rPr>
          <w:rFonts w:ascii="Book Antiqua" w:eastAsia="Book Antiqua" w:hAnsi="Book Antiqua" w:cs="Book Antiqua"/>
          <w:sz w:val="24"/>
          <w:szCs w:val="24"/>
        </w:rPr>
        <w:t>(1):89-162, Dec.2007</w:t>
      </w:r>
    </w:p>
    <w:p w14:paraId="000010D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Douglas, Z.</w:t>
      </w:r>
    </w:p>
    <w:p w14:paraId="000010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case of the missing shareholders: a new restriction on honest services fraud in United States v Brown.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93(2)</w:t>
      </w:r>
      <w:r>
        <w:rPr>
          <w:rFonts w:ascii="Book Antiqua" w:eastAsia="Book Antiqua" w:hAnsi="Book Antiqua" w:cs="Book Antiqua"/>
          <w:sz w:val="24"/>
          <w:szCs w:val="24"/>
        </w:rPr>
        <w:t>:437-469, 2008.</w:t>
      </w:r>
    </w:p>
    <w:p w14:paraId="000010D6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0D7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Fojas, M.</w:t>
      </w:r>
    </w:p>
    <w:p w14:paraId="000010D8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Proof of a private offering exemption should not be a precondition for preempting blue sky law under the National Securities Markets Improvement Act.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74(2):477-508, 2008-2009.</w:t>
      </w:r>
    </w:p>
    <w:p w14:paraId="000010D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Mathew, F.</w:t>
      </w:r>
    </w:p>
    <w:p w14:paraId="000010D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A role for the judic</w:t>
      </w:r>
      <w:r>
        <w:rPr>
          <w:rFonts w:ascii="Book Antiqua" w:eastAsia="Book Antiqua" w:hAnsi="Book Antiqua" w:cs="Book Antiqua"/>
          <w:sz w:val="24"/>
          <w:szCs w:val="24"/>
        </w:rPr>
        <w:t>iary in reforming executive compensation: the implications of Securities and Exchange Commission Bank of America Corp.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96(1):169-201,2010.</w:t>
      </w:r>
    </w:p>
    <w:p w14:paraId="000010D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D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Nafday, R. A</w:t>
      </w:r>
    </w:p>
    <w:p w14:paraId="000010D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From sense to nonsense and back again: SRO immunity, doctrinal bait-and-switch and a</w:t>
      </w:r>
      <w:r>
        <w:rPr>
          <w:rFonts w:ascii="Book Antiqua" w:eastAsia="Book Antiqua" w:hAnsi="Book Antiqua" w:cs="Book Antiqua"/>
          <w:sz w:val="24"/>
          <w:szCs w:val="24"/>
        </w:rPr>
        <w:t xml:space="preserve"> call for coherence.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77(2):847-886, 2010.</w:t>
      </w:r>
    </w:p>
    <w:p w14:paraId="000010D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Partnoy, F.</w:t>
      </w:r>
    </w:p>
    <w:p w14:paraId="000010D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Don’t blink: snap decisions and securities regulation.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77(1): 151- 180,2011.</w:t>
      </w:r>
    </w:p>
    <w:p w14:paraId="000010E0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Robert, H.</w:t>
      </w:r>
    </w:p>
    <w:p w14:paraId="000010E1" w14:textId="77777777" w:rsidR="00C86117" w:rsidRDefault="00233361">
      <w:pPr>
        <w:tabs>
          <w:tab w:val="left" w:pos="900"/>
        </w:tabs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What kinds of stock ownership plan should there be? of ESOPS, other SOPS, and “ownership society”.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92(5):865-952.July,2007.</w:t>
      </w:r>
    </w:p>
    <w:p w14:paraId="000010E2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0E3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Ruzznat, C.</w:t>
      </w:r>
    </w:p>
    <w:p w14:paraId="000010E4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use of mortgage backed securities in international comparative perspectives: lessons and insigh</w:t>
      </w:r>
      <w:r>
        <w:rPr>
          <w:rFonts w:ascii="Book Antiqua" w:eastAsia="Book Antiqua" w:hAnsi="Book Antiqua" w:cs="Book Antiqua"/>
          <w:sz w:val="24"/>
          <w:szCs w:val="24"/>
        </w:rPr>
        <w:t xml:space="preserve">ts.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 43</w:t>
      </w:r>
      <w:r>
        <w:rPr>
          <w:rFonts w:ascii="Book Antiqua" w:eastAsia="Book Antiqua" w:hAnsi="Book Antiqua" w:cs="Book Antiqua"/>
          <w:sz w:val="24"/>
          <w:szCs w:val="24"/>
        </w:rPr>
        <w:t>(3):823-860,May 2010.</w:t>
      </w:r>
    </w:p>
    <w:p w14:paraId="000010E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Squire, R.</w:t>
      </w:r>
    </w:p>
    <w:p w14:paraId="000010E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Clearing houses as liquidity partitioning.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99(4):857-924, 2014.</w:t>
      </w:r>
    </w:p>
    <w:p w14:paraId="000010E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E8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Stephen, O.</w:t>
      </w:r>
    </w:p>
    <w:p w14:paraId="000010E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Securities Act of 1933: a jurisdictional puzzle.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79(3):1</w:t>
      </w:r>
      <w:r>
        <w:rPr>
          <w:rFonts w:ascii="Book Antiqua" w:eastAsia="Book Antiqua" w:hAnsi="Book Antiqua" w:cs="Book Antiqua"/>
          <w:sz w:val="24"/>
          <w:szCs w:val="24"/>
        </w:rPr>
        <w:t>233- 1264,2014.</w:t>
      </w:r>
    </w:p>
    <w:p w14:paraId="000010EA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Snyder, W. B.</w:t>
      </w:r>
    </w:p>
    <w:p w14:paraId="000010E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Securities Act of 1933 after SLUSA Federal class actions belong in Federal Court</w:t>
      </w:r>
      <w:r>
        <w:rPr>
          <w:rFonts w:ascii="Book Antiqua" w:eastAsia="Book Antiqua" w:hAnsi="Book Antiqua" w:cs="Book Antiqua"/>
          <w:i/>
          <w:sz w:val="24"/>
          <w:szCs w:val="24"/>
        </w:rPr>
        <w:t>. North Carolina Law Review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85</w:t>
      </w:r>
      <w:r>
        <w:rPr>
          <w:rFonts w:ascii="Book Antiqua" w:eastAsia="Book Antiqua" w:hAnsi="Book Antiqua" w:cs="Book Antiqua"/>
          <w:sz w:val="24"/>
          <w:szCs w:val="24"/>
        </w:rPr>
        <w:t>(2):669-705, Jan. 2007.</w:t>
      </w:r>
    </w:p>
    <w:p w14:paraId="000010E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White, J. R. C.</w:t>
      </w:r>
    </w:p>
    <w:p w14:paraId="000010E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Regulation of securities and futures dealing. </w:t>
      </w:r>
      <w:r>
        <w:rPr>
          <w:rFonts w:ascii="Book Antiqua" w:eastAsia="Book Antiqua" w:hAnsi="Book Antiqua" w:cs="Book Antiqua"/>
          <w:i/>
          <w:sz w:val="24"/>
          <w:szCs w:val="24"/>
        </w:rPr>
        <w:t>Oil &amp; Gas Law and Taxati</w:t>
      </w:r>
      <w:r>
        <w:rPr>
          <w:rFonts w:ascii="Book Antiqua" w:eastAsia="Book Antiqua" w:hAnsi="Book Antiqua" w:cs="Book Antiqua"/>
          <w:i/>
          <w:sz w:val="24"/>
          <w:szCs w:val="24"/>
        </w:rPr>
        <w:t>on Review</w:t>
      </w:r>
      <w:r>
        <w:rPr>
          <w:rFonts w:ascii="Book Antiqua" w:eastAsia="Book Antiqua" w:hAnsi="Book Antiqua" w:cs="Book Antiqua"/>
          <w:sz w:val="24"/>
          <w:szCs w:val="24"/>
        </w:rPr>
        <w:t>10(1):76-78,1992.</w:t>
      </w:r>
    </w:p>
    <w:p w14:paraId="000010E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SENTENCING </w:t>
      </w:r>
    </w:p>
    <w:p w14:paraId="000010E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Ani, C. C.</w:t>
      </w:r>
    </w:p>
    <w:p w14:paraId="000010F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Forging new trends in sentencing – overview of UN standard minimum rules for non-custodial measures and the Lagos State Administration of Criminal Justice (ACJ) Law 2007. </w:t>
      </w:r>
      <w:r>
        <w:rPr>
          <w:rFonts w:ascii="Book Antiqua" w:eastAsia="Book Antiqua" w:hAnsi="Book Antiqua" w:cs="Book Antiqua"/>
          <w:i/>
          <w:sz w:val="24"/>
          <w:szCs w:val="24"/>
        </w:rPr>
        <w:t>The Justice Journal</w:t>
      </w:r>
      <w:r>
        <w:rPr>
          <w:rFonts w:ascii="Book Antiqua" w:eastAsia="Book Antiqua" w:hAnsi="Book Antiqua" w:cs="Book Antiqua"/>
          <w:sz w:val="24"/>
          <w:szCs w:val="24"/>
        </w:rPr>
        <w:t>118-155, 2011.</w:t>
      </w:r>
    </w:p>
    <w:p w14:paraId="000010F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Anyebe, P. A.</w:t>
      </w:r>
    </w:p>
    <w:p w14:paraId="000010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Sentencing in criminal cases in Nigeria and the case forparadigmatic shifts.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Criminal Law and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1:151-199, 2011.</w:t>
      </w:r>
    </w:p>
    <w:p w14:paraId="000010F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0F4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 M.</w:t>
      </w:r>
    </w:p>
    <w:p w14:paraId="000010F5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Retributive damages: a theory of punitive damages as intermediate sanction.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94(2):239-340, Jan. 2009.</w:t>
      </w:r>
    </w:p>
    <w:p w14:paraId="000010F6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Gorman, T. E.</w:t>
      </w:r>
    </w:p>
    <w:p w14:paraId="000010F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Fast-track sentencing disparity: rereading congressional intent to resolve the circuit split.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99(1):479-550,2010.</w:t>
      </w:r>
    </w:p>
    <w:p w14:paraId="000010F8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Horwits, A.</w:t>
      </w:r>
    </w:p>
    <w:p w14:paraId="000010F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costs of abusing probationary sentences.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</w:t>
      </w:r>
      <w:r>
        <w:rPr>
          <w:rFonts w:ascii="Book Antiqua" w:eastAsia="Book Antiqua" w:hAnsi="Book Antiqua" w:cs="Book Antiqua"/>
          <w:i/>
          <w:sz w:val="24"/>
          <w:szCs w:val="24"/>
        </w:rPr>
        <w:t>n Law Review</w:t>
      </w:r>
      <w:r>
        <w:rPr>
          <w:rFonts w:ascii="Book Antiqua" w:eastAsia="Book Antiqua" w:hAnsi="Book Antiqua" w:cs="Book Antiqua"/>
          <w:sz w:val="24"/>
          <w:szCs w:val="24"/>
        </w:rPr>
        <w:t>75(3):753- 790,2010.</w:t>
      </w:r>
    </w:p>
    <w:p w14:paraId="000010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Olasehinde, K.</w:t>
      </w:r>
    </w:p>
    <w:p w14:paraId="000010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principles of sentencing. </w:t>
      </w:r>
      <w:r>
        <w:rPr>
          <w:rFonts w:ascii="Book Antiqua" w:eastAsia="Book Antiqua" w:hAnsi="Book Antiqua" w:cs="Book Antiqua"/>
          <w:i/>
          <w:sz w:val="24"/>
          <w:szCs w:val="24"/>
        </w:rPr>
        <w:t>National Judicial Institute Law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32- 47, 2013.</w:t>
      </w:r>
    </w:p>
    <w:p w14:paraId="000010F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Ryan, M. J.</w:t>
      </w:r>
    </w:p>
    <w:p w14:paraId="000010F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Does stare decisis apply in the Eight-Amendment death penalty context?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85(3):847-884, March 2007.</w:t>
      </w:r>
    </w:p>
    <w:p w14:paraId="000010F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SEPARATION OF POWERS </w:t>
      </w:r>
    </w:p>
    <w:p w14:paraId="000010F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Agu, B. A.</w:t>
      </w:r>
    </w:p>
    <w:p w14:paraId="0000110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Upsetting the balance: ignoring the separation of powers doctrine in Council of New York v. Bloomberg.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72(4):1261-1302,2007.</w:t>
      </w:r>
    </w:p>
    <w:p w14:paraId="000011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SEX CRIMES Cowam, D.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110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Social housing as cri</w:t>
      </w:r>
      <w:r>
        <w:rPr>
          <w:rFonts w:ascii="Book Antiqua" w:eastAsia="Book Antiqua" w:hAnsi="Book Antiqua" w:cs="Book Antiqua"/>
          <w:sz w:val="24"/>
          <w:szCs w:val="24"/>
        </w:rPr>
        <w:t xml:space="preserve">me control: an examination of the role of housing management in policing sex offenders.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10(4):435-458,2001.</w:t>
      </w:r>
    </w:p>
    <w:p w14:paraId="0000110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Gillmer, J. A.</w:t>
      </w:r>
    </w:p>
    <w:p w14:paraId="0000110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Poor whites, benevolent masters and the ideologies of slavery: the local trial of slave accused of rape. </w:t>
      </w:r>
      <w:r>
        <w:rPr>
          <w:rFonts w:ascii="Book Antiqua" w:eastAsia="Book Antiqua" w:hAnsi="Book Antiqua" w:cs="Book Antiqua"/>
          <w:i/>
          <w:sz w:val="24"/>
          <w:szCs w:val="24"/>
        </w:rPr>
        <w:t>No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rth Carolina Law Review </w:t>
      </w:r>
      <w:r>
        <w:rPr>
          <w:rFonts w:ascii="Book Antiqua" w:eastAsia="Book Antiqua" w:hAnsi="Book Antiqua" w:cs="Book Antiqua"/>
          <w:sz w:val="24"/>
          <w:szCs w:val="24"/>
        </w:rPr>
        <w:t>85(2):489-570,2007.</w:t>
      </w:r>
    </w:p>
    <w:p w14:paraId="0000110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Novoting, P.</w:t>
      </w:r>
    </w:p>
    <w:p w14:paraId="0000110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Rape victims in the (Gender) neutral zone: the assimilation of resistance.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1(3):743- 756, 2003.</w:t>
      </w:r>
    </w:p>
    <w:p w14:paraId="0000110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0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110B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Oba, C. O.</w:t>
      </w:r>
    </w:p>
    <w:p w14:paraId="0000110C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prosecution of rape in Nigeria: an agenda for reform. </w:t>
      </w:r>
      <w:r>
        <w:rPr>
          <w:rFonts w:ascii="Book Antiqua" w:eastAsia="Book Antiqua" w:hAnsi="Book Antiqua" w:cs="Book Antiqua"/>
          <w:i/>
          <w:sz w:val="24"/>
          <w:szCs w:val="24"/>
        </w:rPr>
        <w:t>Justice Journal</w:t>
      </w:r>
      <w:r>
        <w:rPr>
          <w:rFonts w:ascii="Book Antiqua" w:eastAsia="Book Antiqua" w:hAnsi="Book Antiqua" w:cs="Book Antiqua"/>
          <w:sz w:val="24"/>
          <w:szCs w:val="24"/>
        </w:rPr>
        <w:t>4:93- 113, 2012.</w:t>
      </w:r>
    </w:p>
    <w:p w14:paraId="0000110D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Olusola, A. &amp; John, E.</w:t>
      </w:r>
    </w:p>
    <w:p w14:paraId="0000110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Review of the laws relating to rape and other sexual offences.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Nigerian Law Reform Journal </w:t>
      </w:r>
      <w:r>
        <w:rPr>
          <w:rFonts w:ascii="Book Antiqua" w:eastAsia="Book Antiqua" w:hAnsi="Book Antiqua" w:cs="Book Antiqua"/>
          <w:sz w:val="24"/>
          <w:szCs w:val="24"/>
        </w:rPr>
        <w:t>66- 99,2010.</w:t>
      </w:r>
    </w:p>
    <w:p w14:paraId="000011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Omeje, K.</w:t>
      </w:r>
    </w:p>
    <w:p w14:paraId="000011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Sexual exploitation of cult</w:t>
      </w:r>
      <w:r>
        <w:rPr>
          <w:rFonts w:ascii="Book Antiqua" w:eastAsia="Book Antiqua" w:hAnsi="Book Antiqua" w:cs="Book Antiqua"/>
          <w:sz w:val="24"/>
          <w:szCs w:val="24"/>
        </w:rPr>
        <w:t xml:space="preserve"> women: the challenges of problematizing harmful traditional practices in Africa from a doctrinarism approach.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10(1):45- 61, March, 2001.</w:t>
      </w:r>
    </w:p>
    <w:p w14:paraId="0000111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Perer, A. R.</w:t>
      </w:r>
    </w:p>
    <w:p w14:paraId="000011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Policing the virtual redlight district: a legislative solution to the problems</w:t>
      </w:r>
      <w:r>
        <w:rPr>
          <w:rFonts w:ascii="Book Antiqua" w:eastAsia="Book Antiqua" w:hAnsi="Book Antiqua" w:cs="Book Antiqua"/>
          <w:sz w:val="24"/>
          <w:szCs w:val="24"/>
        </w:rPr>
        <w:t xml:space="preserve"> of internet prostitution and sex trafficking.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77(2):823-859, 2012.</w:t>
      </w:r>
    </w:p>
    <w:p w14:paraId="0000111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Seneviratne, W.</w:t>
      </w:r>
    </w:p>
    <w:p w14:paraId="000011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International legal standards pertaining to sexual violence against displaced women in times of armed conflict with special reference to the emerged jurisprudence of the ICTY and the ICTR.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of International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20(2):1-28,2008.</w:t>
      </w:r>
    </w:p>
    <w:p w14:paraId="0000111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18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Stone G. R.</w:t>
      </w:r>
    </w:p>
    <w:p w14:paraId="0000111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Sex, </w:t>
      </w:r>
      <w:r>
        <w:rPr>
          <w:rFonts w:ascii="Book Antiqua" w:eastAsia="Book Antiqua" w:hAnsi="Book Antiqua" w:cs="Book Antiqua"/>
          <w:sz w:val="24"/>
          <w:szCs w:val="24"/>
        </w:rPr>
        <w:t xml:space="preserve">violence, and the First Amendment.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 (1): 1857-1872, 2007.</w:t>
      </w:r>
    </w:p>
    <w:p w14:paraId="000011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Stychin, C. F.</w:t>
      </w:r>
    </w:p>
    <w:p w14:paraId="000011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Civil solidarity or fragmented identities: the politics of sexuality and citizenship in France.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10(3):347-376,2001.</w:t>
      </w:r>
    </w:p>
    <w:p w14:paraId="0000111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1D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</w:t>
      </w:r>
      <w:r>
        <w:rPr>
          <w:rFonts w:ascii="Book Antiqua" w:eastAsia="Book Antiqua" w:hAnsi="Book Antiqua" w:cs="Book Antiqua"/>
          <w:b/>
          <w:sz w:val="24"/>
          <w:szCs w:val="24"/>
        </w:rPr>
        <w:t>HARIA LAW</w:t>
      </w:r>
    </w:p>
    <w:p w14:paraId="0000111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Khan, S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111F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Canadian Muslim women and sharia law: a feminist response to “Oh! Canada!”.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>6(1): 52-66,1993.</w:t>
      </w:r>
    </w:p>
    <w:p w14:paraId="00001120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Mahabir, C.</w:t>
      </w:r>
    </w:p>
    <w:p w14:paraId="00001121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Adjudicating pluralism: the hijab law and social change in post- colonial Trinidad. </w:t>
      </w:r>
      <w:r>
        <w:rPr>
          <w:rFonts w:ascii="Book Antiqua" w:eastAsia="Book Antiqua" w:hAnsi="Book Antiqua" w:cs="Book Antiqua"/>
          <w:i/>
          <w:sz w:val="24"/>
          <w:szCs w:val="24"/>
        </w:rPr>
        <w:t>Social a</w:t>
      </w:r>
      <w:r>
        <w:rPr>
          <w:rFonts w:ascii="Book Antiqua" w:eastAsia="Book Antiqua" w:hAnsi="Book Antiqua" w:cs="Book Antiqua"/>
          <w:i/>
          <w:sz w:val="24"/>
          <w:szCs w:val="24"/>
        </w:rPr>
        <w:t>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13(4):435-452,2004.</w:t>
      </w:r>
    </w:p>
    <w:p w14:paraId="00001122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 xml:space="preserve">SOCIAL CONFLICT </w:t>
      </w:r>
    </w:p>
    <w:p w14:paraId="00001123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Pytynia, C. A.</w:t>
      </w:r>
    </w:p>
    <w:p w14:paraId="00001124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Forgive me founding fathers for I have sinned: a reconciliation of foreign affairs preemption after Medellin v. Texas</w:t>
      </w:r>
      <w:r>
        <w:rPr>
          <w:rFonts w:ascii="Book Antiqua" w:eastAsia="Book Antiqua" w:hAnsi="Book Antiqua" w:cs="Book Antiqua"/>
          <w:i/>
          <w:sz w:val="24"/>
          <w:szCs w:val="24"/>
        </w:rPr>
        <w:t>. 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43(5):1413-1447 Nov.2010.</w:t>
      </w:r>
    </w:p>
    <w:p w14:paraId="00001125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SOCIAL PROBLEMS</w:t>
      </w:r>
    </w:p>
    <w:p w14:paraId="00001126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Hanoch, D.</w:t>
      </w:r>
    </w:p>
    <w:p w14:paraId="00001127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social responsibility of ownership.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92(6):1201-1273 Sept. 2007.</w:t>
      </w:r>
    </w:p>
    <w:p w14:paraId="00001128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Purdy, J.</w:t>
      </w:r>
    </w:p>
    <w:p w14:paraId="0000112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few questions about the social- obligation norm.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94(4):949- 958, 2009.</w:t>
      </w:r>
    </w:p>
    <w:p w14:paraId="0000112A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Santisa, J.</w:t>
      </w:r>
    </w:p>
    <w:p w14:paraId="0000112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Hirschman’s view of develo</w:t>
      </w:r>
      <w:r>
        <w:rPr>
          <w:rFonts w:ascii="Book Antiqua" w:eastAsia="Book Antiqua" w:hAnsi="Book Antiqua" w:cs="Book Antiqua"/>
          <w:sz w:val="24"/>
          <w:szCs w:val="24"/>
        </w:rPr>
        <w:t xml:space="preserve">pment, or the art of trespassing and self-subversion.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70:93-109,2000.</w:t>
      </w:r>
    </w:p>
    <w:p w14:paraId="0000112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SOVEREIGN IMMUNITY  </w:t>
      </w:r>
    </w:p>
    <w:p w14:paraId="0000112D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Feibelman, A.</w:t>
      </w:r>
    </w:p>
    <w:p w14:paraId="0000112E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Contract, priority, and odious debt.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85(3):727-772, 2007.</w:t>
      </w:r>
    </w:p>
    <w:p w14:paraId="0000112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Lee, P. L.</w:t>
      </w:r>
    </w:p>
    <w:p w14:paraId="0000113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Central bank and sovereign immunity. </w:t>
      </w:r>
      <w:r>
        <w:rPr>
          <w:rFonts w:ascii="Book Antiqua" w:eastAsia="Book Antiqua" w:hAnsi="Book Antiqua" w:cs="Book Antiqua"/>
          <w:i/>
          <w:sz w:val="24"/>
          <w:szCs w:val="24"/>
        </w:rPr>
        <w:t>Columb</w:t>
      </w:r>
      <w:r>
        <w:rPr>
          <w:rFonts w:ascii="Book Antiqua" w:eastAsia="Book Antiqua" w:hAnsi="Book Antiqua" w:cs="Book Antiqua"/>
          <w:i/>
          <w:sz w:val="24"/>
          <w:szCs w:val="24"/>
        </w:rPr>
        <w:t>ia Journal of Transnational Law 41</w:t>
      </w:r>
      <w:r>
        <w:rPr>
          <w:rFonts w:ascii="Book Antiqua" w:eastAsia="Book Antiqua" w:hAnsi="Book Antiqua" w:cs="Book Antiqua"/>
          <w:sz w:val="24"/>
          <w:szCs w:val="24"/>
        </w:rPr>
        <w:t>(2):327-396, 2003.</w:t>
      </w:r>
    </w:p>
    <w:p w14:paraId="00001131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SOVEREIGNTY </w:t>
      </w:r>
    </w:p>
    <w:p w14:paraId="000011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Mudon, P.</w:t>
      </w:r>
    </w:p>
    <w:p w14:paraId="0000113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sovereign exceptions: colonization and the foundation of society.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17(1): 59- 74,2008.</w:t>
      </w:r>
    </w:p>
    <w:p w14:paraId="0000113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35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136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137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Nagan, W. P. &amp; Hammer, C.</w:t>
      </w:r>
    </w:p>
    <w:p w14:paraId="00001138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changing character of sovereignty in international law and international relations.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Law43</w:t>
      </w:r>
      <w:r>
        <w:rPr>
          <w:rFonts w:ascii="Book Antiqua" w:eastAsia="Book Antiqua" w:hAnsi="Book Antiqua" w:cs="Book Antiqua"/>
          <w:sz w:val="24"/>
          <w:szCs w:val="24"/>
        </w:rPr>
        <w:t>(1):141-187,2005.</w:t>
      </w:r>
    </w:p>
    <w:p w14:paraId="00001139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Wiessner, S.</w:t>
      </w:r>
    </w:p>
    <w:p w14:paraId="0000113A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Indigenous sovereignty: a reassessment in light of the UN declaration on the rights of indigenous</w:t>
      </w:r>
      <w:r>
        <w:rPr>
          <w:rFonts w:ascii="Book Antiqua" w:eastAsia="Book Antiqua" w:hAnsi="Book Antiqua" w:cs="Book Antiqua"/>
          <w:sz w:val="24"/>
          <w:szCs w:val="24"/>
        </w:rPr>
        <w:t xml:space="preserve"> peoples.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41(4):1141-1176, Oct. 2008.</w:t>
      </w:r>
    </w:p>
    <w:p w14:paraId="0000113B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SPORTS</w:t>
      </w:r>
    </w:p>
    <w:p w14:paraId="0000113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Rishi, R. &amp; Raji, K.</w:t>
      </w:r>
    </w:p>
    <w:p w14:paraId="0000113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IPL-ICL sport: time to revisit through the lenses of anti-trust law. </w:t>
      </w:r>
      <w:r>
        <w:rPr>
          <w:rFonts w:ascii="Book Antiqua" w:eastAsia="Book Antiqua" w:hAnsi="Book Antiqua" w:cs="Book Antiqua"/>
          <w:i/>
          <w:sz w:val="24"/>
          <w:szCs w:val="24"/>
        </w:rPr>
        <w:t>Sri Lanka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20(2):81-98,2008.</w:t>
      </w:r>
    </w:p>
    <w:p w14:paraId="0000113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SUCCESSION LAW</w:t>
      </w:r>
    </w:p>
    <w:p w14:paraId="0000113F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Cupp, R. L. &amp; Forest, C. L.</w:t>
      </w:r>
    </w:p>
    <w:p w14:paraId="00001140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Succession liability for defective product:  how many wrongs make a right?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72(4):1173-1210,2007.</w:t>
      </w:r>
    </w:p>
    <w:p w14:paraId="00001141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Reynolds,  K. P.</w:t>
      </w:r>
    </w:p>
    <w:p w14:paraId="00001142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  <w:t>“</w:t>
      </w:r>
      <w:r>
        <w:rPr>
          <w:rFonts w:ascii="Book Antiqua" w:eastAsia="Book Antiqua" w:hAnsi="Book Antiqua" w:cs="Book Antiqua"/>
          <w:sz w:val="24"/>
          <w:szCs w:val="24"/>
        </w:rPr>
        <w:t>Second or Successive” Habeas Pefitiens and late ripening claims after Panatti v. Quarterman</w:t>
      </w:r>
      <w:r>
        <w:rPr>
          <w:rFonts w:ascii="Book Antiqua" w:eastAsia="Book Antiqua" w:hAnsi="Book Antiqua" w:cs="Book Antiqua"/>
          <w:sz w:val="24"/>
          <w:szCs w:val="24"/>
        </w:rPr>
        <w:t xml:space="preserve">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74(4):1475-1516,Fall 2007.</w:t>
      </w:r>
    </w:p>
    <w:p w14:paraId="000011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TAX ADMINISTRATION AND PROCEDURE</w:t>
      </w:r>
    </w:p>
    <w:p w14:paraId="0000114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114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Speck, S. G.</w:t>
      </w:r>
    </w:p>
    <w:p w14:paraId="000011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“Failure to pay any poll tax or other tax” the constitution of tax felon disfranchisement.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 74</w:t>
      </w:r>
      <w:r>
        <w:rPr>
          <w:rFonts w:ascii="Book Antiqua" w:eastAsia="Book Antiqua" w:hAnsi="Book Antiqua" w:cs="Book Antiqua"/>
          <w:sz w:val="24"/>
          <w:szCs w:val="24"/>
        </w:rPr>
        <w:t>(4):1549-1580,</w:t>
      </w:r>
      <w:r>
        <w:rPr>
          <w:rFonts w:ascii="Book Antiqua" w:eastAsia="Book Antiqua" w:hAnsi="Book Antiqua" w:cs="Book Antiqua"/>
          <w:sz w:val="24"/>
          <w:szCs w:val="24"/>
        </w:rPr>
        <w:t>2007.</w:t>
      </w:r>
    </w:p>
    <w:p w14:paraId="0000114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4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TAXATION </w:t>
      </w:r>
    </w:p>
    <w:p w14:paraId="0000114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4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Doran, M.</w:t>
      </w:r>
    </w:p>
    <w:p w14:paraId="0000114C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Legislative compromise and tax transition policy.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74(2):545-600,2007.</w:t>
      </w:r>
    </w:p>
    <w:p w14:paraId="0000114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4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4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Epstein, R. A.</w:t>
      </w:r>
    </w:p>
    <w:p w14:paraId="0000115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How to undermine tax increment financing: the lessons of city of Chicago v. Progolis.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77(1):121-142,2010.</w:t>
      </w:r>
    </w:p>
    <w:p w14:paraId="0000115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Gillette, C. P.</w:t>
      </w:r>
    </w:p>
    <w:p w14:paraId="000011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Who could authorize a commuter tax?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>7(1):223-248, 2010.</w:t>
      </w:r>
    </w:p>
    <w:p w14:paraId="0000115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Polsky, G. D. &amp; Yale, E.</w:t>
      </w:r>
    </w:p>
    <w:p w14:paraId="0000115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Reforming the taxation of deferred compensation.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</w:t>
      </w:r>
      <w:r>
        <w:rPr>
          <w:rFonts w:ascii="Book Antiqua" w:eastAsia="Book Antiqua" w:hAnsi="Book Antiqua" w:cs="Book Antiqua"/>
          <w:i/>
          <w:sz w:val="24"/>
          <w:szCs w:val="24"/>
        </w:rPr>
        <w:t>eview 85</w:t>
      </w:r>
      <w:r>
        <w:rPr>
          <w:rFonts w:ascii="Book Antiqua" w:eastAsia="Book Antiqua" w:hAnsi="Book Antiqua" w:cs="Book Antiqua"/>
          <w:sz w:val="24"/>
          <w:szCs w:val="24"/>
        </w:rPr>
        <w:t xml:space="preserve"> (2):571-635,Jan. 2007.</w:t>
      </w:r>
    </w:p>
    <w:p w14:paraId="0000115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5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Sanni, A.</w:t>
      </w:r>
    </w:p>
    <w:p w14:paraId="0000115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power to prosecute tax offense: a critique of UNIPETROL Nigeria Plc v. Edo State Board of Internal Revenue. </w:t>
      </w:r>
      <w:r>
        <w:rPr>
          <w:rFonts w:ascii="Book Antiqua" w:eastAsia="Book Antiqua" w:hAnsi="Book Antiqua" w:cs="Book Antiqua"/>
          <w:i/>
          <w:sz w:val="24"/>
          <w:szCs w:val="24"/>
        </w:rPr>
        <w:t>NIALS Journal of Criminal Law and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1:200- 219,2011.</w:t>
      </w:r>
    </w:p>
    <w:p w14:paraId="0000115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Tolan, P.</w:t>
      </w:r>
    </w:p>
    <w:p w14:paraId="0000115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flurry of tax law charges following the 205 hurricanes: a strategy for more predictable and estimable tax treatment of victims.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 72</w:t>
      </w:r>
      <w:r>
        <w:rPr>
          <w:rFonts w:ascii="Book Antiqua" w:eastAsia="Book Antiqua" w:hAnsi="Book Antiqua" w:cs="Book Antiqua"/>
          <w:sz w:val="24"/>
          <w:szCs w:val="24"/>
        </w:rPr>
        <w:t>(3):799-87, 2007.</w:t>
      </w:r>
    </w:p>
    <w:p w14:paraId="0000115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Wiegers, W.</w:t>
      </w:r>
    </w:p>
    <w:p w14:paraId="0000116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Taxing choices: the intersection of class, gender, parenthood and the </w:t>
      </w:r>
      <w:r>
        <w:rPr>
          <w:rFonts w:ascii="Book Antiqua" w:eastAsia="Book Antiqua" w:hAnsi="Book Antiqua" w:cs="Book Antiqua"/>
          <w:sz w:val="24"/>
          <w:szCs w:val="24"/>
        </w:rPr>
        <w:t xml:space="preserve">law.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16(2):426-436, 2004.</w:t>
      </w:r>
    </w:p>
    <w:p w14:paraId="0000116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6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TECHNOLOGY</w:t>
      </w:r>
    </w:p>
    <w:p w14:paraId="0000116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Chudnovsky, D.</w:t>
      </w:r>
    </w:p>
    <w:p w14:paraId="0000116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Science and technology policy and the national innovation system in Argentina.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>67</w:t>
      </w:r>
      <w:r>
        <w:rPr>
          <w:rFonts w:ascii="Book Antiqua" w:eastAsia="Book Antiqua" w:hAnsi="Book Antiqua" w:cs="Book Antiqua"/>
          <w:b/>
          <w:sz w:val="24"/>
          <w:szCs w:val="24"/>
        </w:rPr>
        <w:t>:</w:t>
      </w:r>
      <w:r>
        <w:rPr>
          <w:rFonts w:ascii="Book Antiqua" w:eastAsia="Book Antiqua" w:hAnsi="Book Antiqua" w:cs="Book Antiqua"/>
          <w:sz w:val="24"/>
          <w:szCs w:val="24"/>
        </w:rPr>
        <w:t>157-176, April 2000.</w:t>
      </w:r>
    </w:p>
    <w:p w14:paraId="0000116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6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Eraytan, K. A. </w:t>
      </w:r>
    </w:p>
    <w:p w14:paraId="000011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Technological change and structuralist analysis.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55:191-198, April 1995.</w:t>
      </w:r>
    </w:p>
    <w:p w14:paraId="0000116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6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Robertson, J. A. </w:t>
      </w:r>
    </w:p>
    <w:p w14:paraId="000011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Reproductive technology in Germany and the United States: an essay in comparative law and bioethics.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43(1):189-22</w:t>
      </w:r>
      <w:r>
        <w:rPr>
          <w:rFonts w:ascii="Book Antiqua" w:eastAsia="Book Antiqua" w:hAnsi="Book Antiqua" w:cs="Book Antiqua"/>
          <w:sz w:val="24"/>
          <w:szCs w:val="24"/>
        </w:rPr>
        <w:t>7,2005.</w:t>
      </w:r>
    </w:p>
    <w:p w14:paraId="0000116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6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6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6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7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TERRORISM </w:t>
      </w:r>
    </w:p>
    <w:p w14:paraId="0000117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Brett, S. J. </w:t>
      </w:r>
    </w:p>
    <w:p w14:paraId="0000117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Checking reasonableness at the ticket counter: the Eight Circuit’s flawed approach to seizures of checked baggages in United States v. Va Lerie. Co</w:t>
      </w:r>
      <w:r>
        <w:rPr>
          <w:rFonts w:ascii="Book Antiqua" w:eastAsia="Book Antiqua" w:hAnsi="Book Antiqua" w:cs="Book Antiqua"/>
          <w:i/>
          <w:sz w:val="24"/>
          <w:szCs w:val="24"/>
        </w:rPr>
        <w:t>rnell Law Review</w:t>
      </w:r>
      <w:r>
        <w:rPr>
          <w:rFonts w:ascii="Book Antiqua" w:eastAsia="Book Antiqua" w:hAnsi="Book Antiqua" w:cs="Book Antiqua"/>
          <w:sz w:val="24"/>
          <w:szCs w:val="24"/>
        </w:rPr>
        <w:t>92(1):157-188, Nov.2009.</w:t>
      </w:r>
    </w:p>
    <w:p w14:paraId="0000117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Dempsey, S. P.</w:t>
      </w:r>
    </w:p>
    <w:p w14:paraId="0000117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Aviation security: the role of law and the war against terrorism.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41(3):649-7333,2003.</w:t>
      </w:r>
    </w:p>
    <w:p w14:paraId="0000117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Finnane, M.</w:t>
      </w:r>
    </w:p>
    <w:p w14:paraId="0000117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public rhetoric’s of policing in times of war and violence: countering apocalyptic visions.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Crime, Law and Social </w:t>
      </w:r>
      <w:r>
        <w:rPr>
          <w:rFonts w:ascii="Book Antiqua" w:eastAsia="Book Antiqua" w:hAnsi="Book Antiqua" w:cs="Book Antiqua"/>
          <w:i/>
          <w:sz w:val="24"/>
          <w:szCs w:val="24"/>
        </w:rPr>
        <w:t>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50(1&amp;2):8-24,2008.</w:t>
      </w:r>
    </w:p>
    <w:p w14:paraId="0000117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Gable, K. A.</w:t>
      </w:r>
    </w:p>
    <w:p w14:paraId="0000117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Cyber-apocalypse now: securing the internet against cyber terrorism and using universal jurisdiction as a deterrent.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43(1):57-118, 2010.</w:t>
      </w:r>
    </w:p>
    <w:p w14:paraId="0000117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George, A. M.</w:t>
      </w:r>
    </w:p>
    <w:p w14:paraId="0000117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Response is local, rel</w:t>
      </w:r>
      <w:r>
        <w:rPr>
          <w:rFonts w:ascii="Book Antiqua" w:eastAsia="Book Antiqua" w:hAnsi="Book Antiqua" w:cs="Book Antiqua"/>
          <w:sz w:val="24"/>
          <w:szCs w:val="24"/>
        </w:rPr>
        <w:t xml:space="preserve">ief is not: the pervasive impact of agro terrorism.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40(4):155-1170,2007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118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Gorddon, S.</w:t>
      </w:r>
    </w:p>
    <w:p w14:paraId="0000118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Policing terrorism in Indian. </w:t>
      </w:r>
      <w:r>
        <w:rPr>
          <w:rFonts w:ascii="Book Antiqua" w:eastAsia="Book Antiqua" w:hAnsi="Book Antiqua" w:cs="Book Antiqua"/>
          <w:i/>
          <w:sz w:val="24"/>
          <w:szCs w:val="24"/>
        </w:rPr>
        <w:t>Crime Law and Social Change</w:t>
      </w:r>
      <w:r>
        <w:rPr>
          <w:rFonts w:ascii="Book Antiqua" w:eastAsia="Book Antiqua" w:hAnsi="Book Antiqua" w:cs="Book Antiqua"/>
          <w:sz w:val="24"/>
          <w:szCs w:val="24"/>
        </w:rPr>
        <w:t>50(1&amp;2):111-124,2008.</w:t>
      </w:r>
    </w:p>
    <w:p w14:paraId="0000118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Grabosky, P.</w:t>
      </w:r>
    </w:p>
    <w:p w14:paraId="0000118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Community policing in an age of terrorism.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50(1&amp;2):2- 5,2008.</w:t>
      </w:r>
    </w:p>
    <w:p w14:paraId="0000118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Halberstam, M.</w:t>
      </w:r>
    </w:p>
    <w:p w14:paraId="0000118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evolution of the United Nations position on terrorism: from exempting national liberation movements to criminating terrorism wherever and by who</w:t>
      </w:r>
      <w:r>
        <w:rPr>
          <w:rFonts w:ascii="Book Antiqua" w:eastAsia="Book Antiqua" w:hAnsi="Book Antiqua" w:cs="Book Antiqua"/>
          <w:sz w:val="24"/>
          <w:szCs w:val="24"/>
        </w:rPr>
        <w:t xml:space="preserve">mever committed.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Law41</w:t>
      </w:r>
      <w:r>
        <w:rPr>
          <w:rFonts w:ascii="Book Antiqua" w:eastAsia="Book Antiqua" w:hAnsi="Book Antiqua" w:cs="Book Antiqua"/>
          <w:sz w:val="24"/>
          <w:szCs w:val="24"/>
        </w:rPr>
        <w:t>(3):573-584,2003.</w:t>
      </w:r>
    </w:p>
    <w:p w14:paraId="0000118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Jenkins, G. W.</w:t>
      </w:r>
    </w:p>
    <w:p w14:paraId="0000118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Soft power strategic security, and international philanthropy.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85(3):773-846,March2007.</w:t>
      </w:r>
    </w:p>
    <w:p w14:paraId="0000118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Kerlikowske, R. G.</w:t>
      </w:r>
    </w:p>
    <w:p w14:paraId="0000118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Safe at home? Policing the U. S</w:t>
      </w:r>
      <w:r>
        <w:rPr>
          <w:rFonts w:ascii="Book Antiqua" w:eastAsia="Book Antiqua" w:hAnsi="Book Antiqua" w:cs="Book Antiqua"/>
          <w:sz w:val="24"/>
          <w:szCs w:val="24"/>
        </w:rPr>
        <w:t xml:space="preserve">. hometown in a post 9/ 11 environment.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50(1&amp;2):47-58,2008.</w:t>
      </w:r>
    </w:p>
    <w:p w14:paraId="0000118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Lambert, R.</w:t>
      </w:r>
    </w:p>
    <w:p w14:paraId="0000119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Salafi and Islamist Londoners: stigmatized minority faith communities countries al- Qaida.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50(1&amp;2):73- 89, 2008.</w:t>
      </w:r>
    </w:p>
    <w:p w14:paraId="0000119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Petrusic, M.</w:t>
      </w:r>
    </w:p>
    <w:p w14:paraId="0000119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Enemy combatants in the war on terror and the implications for the U. S. Armed Forces.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>85(2):636-668, Jan. 2007.</w:t>
      </w:r>
    </w:p>
    <w:p w14:paraId="0000119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9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Pfander, J. E.</w:t>
      </w:r>
    </w:p>
    <w:p w14:paraId="000011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limits of habeas jurisdiction and the global war on terror.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91(2)</w:t>
      </w:r>
      <w:r>
        <w:rPr>
          <w:rFonts w:ascii="Book Antiqua" w:eastAsia="Book Antiqua" w:hAnsi="Book Antiqua" w:cs="Book Antiqua"/>
          <w:sz w:val="24"/>
          <w:szCs w:val="24"/>
        </w:rPr>
        <w:t>:497-540,2006.</w:t>
      </w:r>
    </w:p>
    <w:p w14:paraId="0000119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9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Pickering, S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. et al.</w:t>
      </w:r>
    </w:p>
    <w:p w14:paraId="000011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Counter- terrorism policing: toward social cohesion.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50(1&amp;2):91-109,2008.</w:t>
      </w:r>
    </w:p>
    <w:p w14:paraId="0000119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9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Robert, F. T.</w:t>
      </w:r>
    </w:p>
    <w:p w14:paraId="0000119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An insider’s look at the war on terrorism.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93(2):471-500, Jan. 2007.</w:t>
      </w:r>
    </w:p>
    <w:p w14:paraId="0000119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Rosen, R. D.</w:t>
      </w:r>
    </w:p>
    <w:p w14:paraId="000011A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Targeting enemy forces in the war on terror preserving civilian immunity.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42(3):683-778,May 2009.</w:t>
      </w:r>
    </w:p>
    <w:p w14:paraId="000011A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Shipman, J. D.</w:t>
      </w:r>
    </w:p>
    <w:p w14:paraId="000011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Taking terrorism to court: a legal examination of the new front in the war on terrorism.</w:t>
      </w:r>
      <w:r>
        <w:rPr>
          <w:rFonts w:ascii="Book Antiqua" w:eastAsia="Book Antiqua" w:hAnsi="Book Antiqua" w:cs="Book Antiqua"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86(2):526-571,Jan.2008.</w:t>
      </w:r>
    </w:p>
    <w:p w14:paraId="000011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Sinnar, A.</w:t>
      </w:r>
    </w:p>
    <w:p w14:paraId="000011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Questioning law enforcement: the First Amendment and counter terrorism interviews.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77(1):41-104,2011</w:t>
      </w:r>
    </w:p>
    <w:p w14:paraId="000011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Stohl, M.</w:t>
      </w:r>
    </w:p>
    <w:p w14:paraId="000011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Networks, terrorists and criminals: the implications for com</w:t>
      </w:r>
      <w:r>
        <w:rPr>
          <w:rFonts w:ascii="Book Antiqua" w:eastAsia="Book Antiqua" w:hAnsi="Book Antiqua" w:cs="Book Antiqua"/>
          <w:sz w:val="24"/>
          <w:szCs w:val="24"/>
        </w:rPr>
        <w:t xml:space="preserve">munity policing.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50(1&amp;2):59-72,2008.</w:t>
      </w:r>
    </w:p>
    <w:p w14:paraId="000011A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Tobias, C.</w:t>
      </w:r>
    </w:p>
    <w:p w14:paraId="000011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process due indefinitely detained citizens.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85(6):  1687-1740, Sept.2007.</w:t>
      </w:r>
    </w:p>
    <w:p w14:paraId="000011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A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A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B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Weisselberg, C. D.</w:t>
      </w:r>
    </w:p>
    <w:p w14:paraId="000011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Terror in the courts: beginning to assess the impact of terrorism –related prosecutions on domestic criminal law and procedure in the U. S. A.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50(1&amp;2):25- 46,2008.</w:t>
      </w:r>
    </w:p>
    <w:p w14:paraId="000011B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B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Yoo, J.</w:t>
      </w:r>
    </w:p>
    <w:p w14:paraId="000011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Courts at war.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91(2):573-61,Jan.200</w:t>
      </w:r>
      <w:r>
        <w:rPr>
          <w:rFonts w:ascii="Book Antiqua" w:eastAsia="Book Antiqua" w:hAnsi="Book Antiqua" w:cs="Book Antiqua"/>
          <w:sz w:val="24"/>
          <w:szCs w:val="24"/>
        </w:rPr>
        <w:t>6.</w:t>
      </w:r>
    </w:p>
    <w:p w14:paraId="000011B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B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TORTS </w:t>
      </w:r>
    </w:p>
    <w:p w14:paraId="000011B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Alex, E.</w:t>
      </w:r>
    </w:p>
    <w:p w14:paraId="000011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Due process limitations on extraterritorial tort legislation.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>92 (3):549-571, March 2007.</w:t>
      </w:r>
    </w:p>
    <w:p w14:paraId="000011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Battles, B.</w:t>
      </w:r>
    </w:p>
    <w:p w14:paraId="000011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Terror, tort, and the First Amendment: Hatfill v. New York Times and media liability for intentional inflectional distress.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72(1):237-278,2006.</w:t>
      </w:r>
    </w:p>
    <w:p w14:paraId="000011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B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Bayer, S. J.</w:t>
      </w:r>
    </w:p>
    <w:p w14:paraId="000011B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limits of formal economics in tort law.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75(3):707-752,</w:t>
      </w:r>
      <w:r>
        <w:rPr>
          <w:rFonts w:ascii="Book Antiqua" w:eastAsia="Book Antiqua" w:hAnsi="Book Antiqua" w:cs="Book Antiqua"/>
          <w:sz w:val="24"/>
          <w:szCs w:val="24"/>
        </w:rPr>
        <w:t>2010.</w:t>
      </w:r>
    </w:p>
    <w:p w14:paraId="000011C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C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Bernstein, D. E.</w:t>
      </w:r>
    </w:p>
    <w:p w14:paraId="000011C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Getting to causation in toxic tort cases.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74(1):51-74,2008.</w:t>
      </w:r>
    </w:p>
    <w:p w14:paraId="000011C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C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Catherine, T. S.</w:t>
      </w:r>
    </w:p>
    <w:p w14:paraId="000011C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Greater and lesser powers of tort reform: the primary jurisdiction doctrine and state-law claims concerning FDA- approved products.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C</w:t>
      </w:r>
      <w:r>
        <w:rPr>
          <w:rFonts w:ascii="Book Antiqua" w:eastAsia="Book Antiqua" w:hAnsi="Book Antiqua" w:cs="Book Antiqua"/>
          <w:i/>
          <w:sz w:val="24"/>
          <w:szCs w:val="24"/>
        </w:rPr>
        <w:t>ornell Law Review</w:t>
      </w:r>
      <w:r>
        <w:rPr>
          <w:rFonts w:ascii="Book Antiqua" w:eastAsia="Book Antiqua" w:hAnsi="Book Antiqua" w:cs="Book Antiqua"/>
          <w:sz w:val="24"/>
          <w:szCs w:val="24"/>
        </w:rPr>
        <w:t>93(5):1039-1073,2008.</w:t>
      </w:r>
    </w:p>
    <w:p w14:paraId="000011C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C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Cunningham, M.</w:t>
      </w:r>
    </w:p>
    <w:p w14:paraId="000011C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Montreal Convention: can passengers finally recover for mental injuries?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>41(4):1043-1082,Oct.2008.</w:t>
      </w:r>
    </w:p>
    <w:p w14:paraId="000011C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C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John, C. P. G. &amp; Benjamin, C. Z.</w:t>
      </w:r>
    </w:p>
    <w:p w14:paraId="000011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Tort law moral luck.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CornellLaw Review </w:t>
      </w:r>
      <w:r>
        <w:rPr>
          <w:rFonts w:ascii="Book Antiqua" w:eastAsia="Book Antiqua" w:hAnsi="Book Antiqua" w:cs="Book Antiqua"/>
          <w:sz w:val="24"/>
          <w:szCs w:val="24"/>
        </w:rPr>
        <w:t>92(6)1123-1175, Sept.2007.</w:t>
      </w:r>
    </w:p>
    <w:p w14:paraId="000011C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C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Little, L. E.</w:t>
      </w:r>
    </w:p>
    <w:p w14:paraId="000011C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Regulating funny: harmony and the law. </w:t>
      </w:r>
      <w:r>
        <w:rPr>
          <w:rFonts w:ascii="Book Antiqua" w:eastAsia="Book Antiqua" w:hAnsi="Book Antiqua" w:cs="Book Antiqua"/>
          <w:i/>
          <w:sz w:val="24"/>
          <w:szCs w:val="24"/>
        </w:rPr>
        <w:t>CornellLaw Review</w:t>
      </w:r>
      <w:r>
        <w:rPr>
          <w:rFonts w:ascii="Book Antiqua" w:eastAsia="Book Antiqua" w:hAnsi="Book Antiqua" w:cs="Book Antiqua"/>
          <w:sz w:val="24"/>
          <w:szCs w:val="24"/>
        </w:rPr>
        <w:t>94(5):1235-1292,July2009.</w:t>
      </w:r>
    </w:p>
    <w:p w14:paraId="000011C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D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D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D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Miles, T. J. </w:t>
      </w:r>
    </w:p>
    <w:p w14:paraId="000011D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Posner on economic loss and tort: EVRA Corp v. Swiss Bank. </w:t>
      </w:r>
      <w:r>
        <w:rPr>
          <w:rFonts w:ascii="Book Antiqua" w:eastAsia="Book Antiqua" w:hAnsi="Book Antiqua" w:cs="Book Antiqua"/>
          <w:i/>
          <w:sz w:val="24"/>
          <w:szCs w:val="24"/>
        </w:rPr>
        <w:t>The University of Chicago Law Review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</w:t>
      </w:r>
      <w:r>
        <w:rPr>
          <w:rFonts w:ascii="Book Antiqua" w:eastAsia="Book Antiqua" w:hAnsi="Book Antiqua" w:cs="Book Antiqua"/>
          <w:sz w:val="24"/>
          <w:szCs w:val="24"/>
        </w:rPr>
        <w:t>74(1):1813-1830,2007.</w:t>
      </w:r>
    </w:p>
    <w:p w14:paraId="000011D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D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Mublick, E. M.</w:t>
      </w:r>
    </w:p>
    <w:p w14:paraId="000011D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tort-proof plaintiff: the drunk in the automobile, crashworthiness claims and the restatement (third) of torts.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BrooklynLaw Review</w:t>
      </w:r>
      <w:r>
        <w:rPr>
          <w:rFonts w:ascii="Book Antiqua" w:eastAsia="Book Antiqua" w:hAnsi="Book Antiqua" w:cs="Book Antiqua"/>
          <w:sz w:val="24"/>
          <w:szCs w:val="24"/>
        </w:rPr>
        <w:t>74(3):707-726,2009.</w:t>
      </w:r>
    </w:p>
    <w:p w14:paraId="000011D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D8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Rabin , R. L.</w:t>
      </w:r>
    </w:p>
    <w:p w14:paraId="000011D9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Territorial claims in the domain of accidental harm: conflicting conceptions of tort preemption.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74(3):987-1010,2009.</w:t>
      </w:r>
    </w:p>
    <w:p w14:paraId="000011DA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Rone, P.</w:t>
      </w:r>
    </w:p>
    <w:p w14:paraId="000011D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It’s a wonderful life.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93(3):329-391,Jan2008.</w:t>
      </w:r>
    </w:p>
    <w:p w14:paraId="000011D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Stapleton, J.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11D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two-explosive proof of c</w:t>
      </w:r>
      <w:r>
        <w:rPr>
          <w:rFonts w:ascii="Book Antiqua" w:eastAsia="Book Antiqua" w:hAnsi="Book Antiqua" w:cs="Book Antiqua"/>
          <w:sz w:val="24"/>
          <w:szCs w:val="24"/>
        </w:rPr>
        <w:t xml:space="preserve">ausation doctrines central to asbestos claims.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>74(3):1011-1038,2009.</w:t>
      </w:r>
    </w:p>
    <w:p w14:paraId="000011D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TRADEMARKS</w:t>
      </w:r>
      <w:r>
        <w:rPr>
          <w:rFonts w:ascii="Book Antiqua" w:eastAsia="Book Antiqua" w:hAnsi="Book Antiqua" w:cs="Book Antiqua"/>
          <w:b/>
          <w:sz w:val="24"/>
          <w:szCs w:val="24"/>
        </w:rPr>
        <w:tab/>
      </w:r>
    </w:p>
    <w:p w14:paraId="000011D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Daniel, C. K. C</w:t>
      </w:r>
    </w:p>
    <w:p w14:paraId="000011E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Navigating the minefield of trade secrets protection in China.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1007-1048,2014.</w:t>
      </w:r>
    </w:p>
    <w:p w14:paraId="000011E1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1E2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Diamond, S. A</w:t>
      </w:r>
    </w:p>
    <w:p w14:paraId="000011E3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Prop</w:t>
      </w:r>
      <w:r>
        <w:rPr>
          <w:rFonts w:ascii="Book Antiqua" w:eastAsia="Book Antiqua" w:hAnsi="Book Antiqua" w:cs="Book Antiqua"/>
          <w:sz w:val="24"/>
          <w:szCs w:val="24"/>
        </w:rPr>
        <w:t xml:space="preserve">erly used, trademarks are forever.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American Bar Association Journal </w:t>
      </w:r>
      <w:r>
        <w:rPr>
          <w:rFonts w:ascii="Book Antiqua" w:eastAsia="Book Antiqua" w:hAnsi="Book Antiqua" w:cs="Book Antiqua"/>
          <w:sz w:val="24"/>
          <w:szCs w:val="24"/>
        </w:rPr>
        <w:t>68:1575, Dec.1982.</w:t>
      </w:r>
    </w:p>
    <w:p w14:paraId="000011E4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Heald, P. J.</w:t>
      </w:r>
    </w:p>
    <w:p w14:paraId="000011E5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Trade marks and geographical indications: exploring the contours of the TRIPSAgreement.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29(3):635-660,May1996.</w:t>
      </w:r>
    </w:p>
    <w:p w14:paraId="000011E6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1E7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1E8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1E9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TRADE UNION</w:t>
      </w:r>
    </w:p>
    <w:p w14:paraId="000011EA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Newell, D.</w:t>
      </w:r>
    </w:p>
    <w:p w14:paraId="000011EB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status of British and American trade unions as defendants in industrial dispute litigation.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and Comparative Law Quarterly</w:t>
      </w:r>
      <w:r>
        <w:rPr>
          <w:rFonts w:ascii="Book Antiqua" w:eastAsia="Book Antiqua" w:hAnsi="Book Antiqua" w:cs="Book Antiqua"/>
          <w:sz w:val="24"/>
          <w:szCs w:val="24"/>
        </w:rPr>
        <w:t xml:space="preserve"> 32(2):380,April 1983.</w:t>
      </w:r>
    </w:p>
    <w:p w14:paraId="000011EC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Sh</w:t>
      </w:r>
      <w:r>
        <w:rPr>
          <w:rFonts w:ascii="Book Antiqua" w:eastAsia="Book Antiqua" w:hAnsi="Book Antiqua" w:cs="Book Antiqua"/>
          <w:b/>
          <w:sz w:val="24"/>
          <w:szCs w:val="24"/>
        </w:rPr>
        <w:t>enoi, H. V.</w:t>
      </w:r>
    </w:p>
    <w:p w14:paraId="000011ED" w14:textId="77777777" w:rsidR="00C86117" w:rsidRDefault="00233361">
      <w:pPr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Compassion without competence: mandating a financial ov</w:t>
      </w:r>
      <w:r>
        <w:rPr>
          <w:rFonts w:ascii="Book Antiqua" w:eastAsia="Book Antiqua" w:hAnsi="Book Antiqua" w:cs="Book Antiqua"/>
          <w:sz w:val="24"/>
          <w:szCs w:val="24"/>
        </w:rPr>
        <w:t xml:space="preserve">ersight committee in new disaster relief nonprofit organizations. </w:t>
      </w:r>
      <w:r>
        <w:rPr>
          <w:rFonts w:ascii="Book Antiqua" w:eastAsia="Book Antiqua" w:hAnsi="Book Antiqua" w:cs="Book Antiqua"/>
          <w:i/>
          <w:sz w:val="24"/>
          <w:szCs w:val="24"/>
        </w:rPr>
        <w:t>Brooklyn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74(3):1253-1281,2009.</w:t>
      </w:r>
    </w:p>
    <w:p w14:paraId="000011EE" w14:textId="77777777" w:rsidR="00C86117" w:rsidRDefault="00233361">
      <w:pPr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br/>
        <w:t>TRANSGENDER LAWS</w:t>
      </w:r>
    </w:p>
    <w:p w14:paraId="000011E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Feldblum, C. R.</w:t>
      </w:r>
    </w:p>
    <w:p w14:paraId="000011F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Moral conflict and liberty: gay rights and religion.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72(1): 61-124, 2006.</w:t>
      </w:r>
    </w:p>
    <w:p w14:paraId="000011F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F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M</w:t>
      </w:r>
      <w:r>
        <w:rPr>
          <w:rFonts w:ascii="Book Antiqua" w:eastAsia="Book Antiqua" w:hAnsi="Book Antiqua" w:cs="Book Antiqua"/>
          <w:b/>
          <w:sz w:val="24"/>
          <w:szCs w:val="24"/>
        </w:rPr>
        <w:t>ason, G.</w:t>
      </w:r>
    </w:p>
    <w:p w14:paraId="000011F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Body maps: envisaging homophobia, violence and safety.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10(1):23- 44, 2001.</w:t>
      </w:r>
    </w:p>
    <w:p w14:paraId="000011F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F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Shape, N. A.</w:t>
      </w:r>
    </w:p>
    <w:p w14:paraId="000011F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Anglo- Australian judicial approaches to trans-sexuality: discontinuities, continuities and wider issues at state.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6</w:t>
      </w:r>
      <w:r>
        <w:rPr>
          <w:rFonts w:ascii="Book Antiqua" w:eastAsia="Book Antiqua" w:hAnsi="Book Antiqua" w:cs="Book Antiqua"/>
          <w:sz w:val="24"/>
          <w:szCs w:val="24"/>
        </w:rPr>
        <w:t>(1):23-50, 1997.</w:t>
      </w:r>
    </w:p>
    <w:p w14:paraId="000011F7" w14:textId="77777777" w:rsidR="00C86117" w:rsidRDefault="00C86117">
      <w:pPr>
        <w:rPr>
          <w:rFonts w:ascii="Book Antiqua" w:eastAsia="Book Antiqua" w:hAnsi="Book Antiqua" w:cs="Book Antiqua"/>
          <w:b/>
          <w:sz w:val="24"/>
          <w:szCs w:val="24"/>
        </w:rPr>
      </w:pPr>
    </w:p>
    <w:p w14:paraId="000011F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UNIVERSITIES AND COLLEGES</w:t>
      </w:r>
    </w:p>
    <w:p w14:paraId="000011F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1F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Braiman, J.</w:t>
      </w:r>
    </w:p>
    <w:p w14:paraId="000011F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 new case, an old problem, a teacher’s perspective: the constitutional rights of public school students.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Brooklyn Law Review </w:t>
      </w:r>
      <w:r>
        <w:rPr>
          <w:rFonts w:ascii="Book Antiqua" w:eastAsia="Book Antiqua" w:hAnsi="Book Antiqua" w:cs="Book Antiqua"/>
          <w:sz w:val="24"/>
          <w:szCs w:val="24"/>
        </w:rPr>
        <w:t>74(2):2009.</w:t>
      </w:r>
    </w:p>
    <w:p w14:paraId="000011F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1F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Hangeior, F. T. </w:t>
      </w:r>
    </w:p>
    <w:p w14:paraId="000011F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Discipline of students within the Nigeria</w:t>
      </w:r>
      <w:r>
        <w:rPr>
          <w:rFonts w:ascii="Book Antiqua" w:eastAsia="Book Antiqua" w:hAnsi="Book Antiqua" w:cs="Book Antiqua"/>
          <w:sz w:val="24"/>
          <w:szCs w:val="24"/>
        </w:rPr>
        <w:t>n university system: the cases of Ikwunze Esiagu v Universityof Calabar (2004) 116</w:t>
      </w:r>
      <w:r>
        <w:rPr>
          <w:rFonts w:ascii="Book Antiqua" w:eastAsia="Book Antiqua" w:hAnsi="Book Antiqua" w:cs="Book Antiqua"/>
          <w:b/>
          <w:sz w:val="24"/>
          <w:szCs w:val="24"/>
        </w:rPr>
        <w:t xml:space="preserve"> LRCN</w:t>
      </w:r>
      <w:r>
        <w:rPr>
          <w:rFonts w:ascii="Book Antiqua" w:eastAsia="Book Antiqua" w:hAnsi="Book Antiqua" w:cs="Book Antiqua"/>
          <w:sz w:val="24"/>
          <w:szCs w:val="24"/>
        </w:rPr>
        <w:t xml:space="preserve">, 3249 and Garba &amp; Ors. v University of Maiduguri (1986) 1 NWLR (Part 18)550. </w:t>
      </w:r>
      <w:r>
        <w:rPr>
          <w:rFonts w:ascii="Book Antiqua" w:eastAsia="Book Antiqua" w:hAnsi="Book Antiqua" w:cs="Book Antiqua"/>
          <w:i/>
          <w:sz w:val="24"/>
          <w:szCs w:val="24"/>
        </w:rPr>
        <w:t>Nigerian Law Reform 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126 - 141,2010.</w:t>
      </w:r>
    </w:p>
    <w:p w14:paraId="000011F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0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Fiscal</w:t>
      </w:r>
      <w:r>
        <w:rPr>
          <w:rFonts w:ascii="Book Antiqua" w:eastAsia="Book Antiqua" w:hAnsi="Book Antiqua" w:cs="Book Antiqua"/>
          <w:sz w:val="24"/>
          <w:szCs w:val="24"/>
        </w:rPr>
        <w:t xml:space="preserve">, </w:t>
      </w:r>
      <w:r>
        <w:rPr>
          <w:rFonts w:ascii="Book Antiqua" w:eastAsia="Book Antiqua" w:hAnsi="Book Antiqua" w:cs="Book Antiqua"/>
          <w:b/>
          <w:sz w:val="24"/>
          <w:szCs w:val="24"/>
        </w:rPr>
        <w:t>W. A.</w:t>
      </w:r>
    </w:p>
    <w:p w14:paraId="0000120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Neither “creatures of the states” nor “accidents of geography”: the creation of American public school districts in the twentieth century. </w:t>
      </w:r>
      <w:r>
        <w:rPr>
          <w:rFonts w:ascii="Book Antiqua" w:eastAsia="Book Antiqua" w:hAnsi="Book Antiqua" w:cs="Book Antiqua"/>
          <w:i/>
          <w:sz w:val="24"/>
          <w:szCs w:val="24"/>
        </w:rPr>
        <w:t>University of Chicago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77(1):177-200, 2010.</w:t>
      </w:r>
    </w:p>
    <w:p w14:paraId="0000120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0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Garnett, N.S.</w:t>
      </w:r>
    </w:p>
    <w:p w14:paraId="0000120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ab/>
      </w:r>
      <w:r>
        <w:rPr>
          <w:rFonts w:ascii="Book Antiqua" w:eastAsia="Book Antiqua" w:hAnsi="Book Antiqua" w:cs="Book Antiqua"/>
          <w:sz w:val="24"/>
          <w:szCs w:val="24"/>
        </w:rPr>
        <w:t>Affordable private education and the middle cla</w:t>
      </w:r>
      <w:r>
        <w:rPr>
          <w:rFonts w:ascii="Book Antiqua" w:eastAsia="Book Antiqua" w:hAnsi="Book Antiqua" w:cs="Book Antiqua"/>
          <w:sz w:val="24"/>
          <w:szCs w:val="24"/>
        </w:rPr>
        <w:t xml:space="preserve">ss city.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The University of Chicago Law Review </w:t>
      </w:r>
      <w:r>
        <w:rPr>
          <w:rFonts w:ascii="Book Antiqua" w:eastAsia="Book Antiqua" w:hAnsi="Book Antiqua" w:cs="Book Antiqua"/>
          <w:sz w:val="24"/>
          <w:szCs w:val="24"/>
        </w:rPr>
        <w:t>77(1):201-22, 2010</w:t>
      </w:r>
      <w:r>
        <w:rPr>
          <w:rFonts w:ascii="Book Antiqua" w:eastAsia="Book Antiqua" w:hAnsi="Book Antiqua" w:cs="Book Antiqua"/>
          <w:b/>
          <w:sz w:val="24"/>
          <w:szCs w:val="24"/>
        </w:rPr>
        <w:t>.</w:t>
      </w:r>
    </w:p>
    <w:p w14:paraId="0000120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0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Gibson, F.</w:t>
      </w:r>
    </w:p>
    <w:p w14:paraId="0000120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Community engagement in action: creating successful university clinical legal internship.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Clinical Legal Education and Access to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1:1-30, 2012.</w:t>
      </w:r>
    </w:p>
    <w:p w14:paraId="0000120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0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Hollan</w:t>
      </w:r>
      <w:r>
        <w:rPr>
          <w:rFonts w:ascii="Book Antiqua" w:eastAsia="Book Antiqua" w:hAnsi="Book Antiqua" w:cs="Book Antiqua"/>
          <w:b/>
          <w:sz w:val="24"/>
          <w:szCs w:val="24"/>
        </w:rPr>
        <w:t>d, A. A.</w:t>
      </w:r>
    </w:p>
    <w:p w14:paraId="0000120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Resolving the dissonance of Rodrigues and the right to education: international human rights instruments as a source of repose for the United States.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Vanderbilt Journal of Transnational Law </w:t>
      </w:r>
      <w:r>
        <w:rPr>
          <w:rFonts w:ascii="Book Antiqua" w:eastAsia="Book Antiqua" w:hAnsi="Book Antiqua" w:cs="Book Antiqua"/>
          <w:sz w:val="24"/>
          <w:szCs w:val="24"/>
        </w:rPr>
        <w:t>41 (1): 229- 268, Jan. 2008.</w:t>
      </w:r>
    </w:p>
    <w:p w14:paraId="0000120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0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Kahlenberg, R. D.</w:t>
      </w:r>
    </w:p>
    <w:p w14:paraId="0000120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Socioec</w:t>
      </w:r>
      <w:r>
        <w:rPr>
          <w:rFonts w:ascii="Book Antiqua" w:eastAsia="Book Antiqua" w:hAnsi="Book Antiqua" w:cs="Book Antiqua"/>
          <w:sz w:val="24"/>
          <w:szCs w:val="24"/>
        </w:rPr>
        <w:t xml:space="preserve">onomic school integration.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85(5):1545-1594, 2007.</w:t>
      </w:r>
    </w:p>
    <w:p w14:paraId="0000120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</w:p>
    <w:p w14:paraId="0000120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Khianna, B.</w:t>
      </w:r>
    </w:p>
    <w:p w14:paraId="0000121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Avoiding implicit acceptance of bigotry: an argument for standardized testing of home-schooled children.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Cornell Law Review </w:t>
      </w:r>
      <w:r>
        <w:rPr>
          <w:rFonts w:ascii="Book Antiqua" w:eastAsia="Book Antiqua" w:hAnsi="Book Antiqua" w:cs="Book Antiqua"/>
          <w:sz w:val="24"/>
          <w:szCs w:val="24"/>
        </w:rPr>
        <w:t>92(6):1177-1199, 2007.</w:t>
      </w:r>
    </w:p>
    <w:p w14:paraId="0000121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1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Labakca, G.</w:t>
      </w:r>
    </w:p>
    <w:p w14:paraId="0000121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How much can we spend on education?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Cepal Review </w:t>
      </w:r>
      <w:r>
        <w:rPr>
          <w:rFonts w:ascii="Book Antiqua" w:eastAsia="Book Antiqua" w:hAnsi="Book Antiqua" w:cs="Book Antiqua"/>
          <w:sz w:val="24"/>
          <w:szCs w:val="24"/>
        </w:rPr>
        <w:t>56:169-184, 1995.</w:t>
      </w:r>
    </w:p>
    <w:p w14:paraId="0000121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1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Levin, H.M.</w:t>
      </w:r>
    </w:p>
    <w:p w14:paraId="0000121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On the relationship between poverty and curriculum.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85(3):1381-1418, 2007.</w:t>
      </w:r>
    </w:p>
    <w:p w14:paraId="0000121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18" w14:textId="77777777" w:rsidR="00C86117" w:rsidRDefault="00233361">
      <w:pPr>
        <w:tabs>
          <w:tab w:val="left" w:pos="-810"/>
          <w:tab w:val="left" w:pos="-90"/>
          <w:tab w:val="left" w:pos="0"/>
        </w:tabs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Matunhu, J.</w:t>
      </w:r>
    </w:p>
    <w:p w14:paraId="00001219" w14:textId="77777777" w:rsidR="00C86117" w:rsidRDefault="00233361">
      <w:pPr>
        <w:tabs>
          <w:tab w:val="left" w:pos="-810"/>
          <w:tab w:val="left" w:pos="-90"/>
          <w:tab w:val="left" w:pos="0"/>
        </w:tabs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Decentralization of staff to schools in Zimbabwe.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</w:t>
      </w:r>
      <w:r>
        <w:rPr>
          <w:rFonts w:ascii="Book Antiqua" w:eastAsia="Book Antiqua" w:hAnsi="Book Antiqua" w:cs="Book Antiqua"/>
          <w:i/>
          <w:sz w:val="24"/>
          <w:szCs w:val="24"/>
        </w:rPr>
        <w:t>urnal of development Studies.</w:t>
      </w:r>
      <w:r>
        <w:rPr>
          <w:rFonts w:ascii="Book Antiqua" w:eastAsia="Book Antiqua" w:hAnsi="Book Antiqua" w:cs="Book Antiqua"/>
          <w:sz w:val="24"/>
          <w:szCs w:val="24"/>
        </w:rPr>
        <w:t xml:space="preserve"> 1(12):128-150. September-December,2007.</w:t>
      </w:r>
    </w:p>
    <w:p w14:paraId="0000121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Muller, E. L.</w:t>
      </w:r>
    </w:p>
    <w:p w14:paraId="0000121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embodiment of academic freedom. </w:t>
      </w:r>
      <w:r>
        <w:rPr>
          <w:rFonts w:ascii="Book Antiqua" w:eastAsia="Book Antiqua" w:hAnsi="Book Antiqua" w:cs="Book Antiqua"/>
          <w:i/>
          <w:sz w:val="24"/>
          <w:szCs w:val="24"/>
        </w:rPr>
        <w:t>North Carolina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86(2):311-314, 2008.</w:t>
      </w:r>
    </w:p>
    <w:p w14:paraId="0000121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1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Parkes, D. &amp; Brooks, K.</w:t>
      </w:r>
    </w:p>
    <w:p w14:paraId="0000121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Moving from the back to the front of the classroom.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1(3):637- 652, 2003.</w:t>
      </w:r>
    </w:p>
    <w:p w14:paraId="0000121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2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Rebel, M. A.</w:t>
      </w:r>
    </w:p>
    <w:p w14:paraId="0000122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Poverty, “meaningful” educational opportunity and the necessary role of the courts.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85(5):1467-1544, 2007.</w:t>
      </w:r>
    </w:p>
    <w:p w14:paraId="0000122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2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Rich, A.</w:t>
      </w:r>
    </w:p>
    <w:p w14:paraId="0000122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The school among the ruins.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</w:t>
      </w:r>
      <w:r>
        <w:rPr>
          <w:rFonts w:ascii="Book Antiqua" w:eastAsia="Book Antiqua" w:hAnsi="Book Antiqua" w:cs="Book Antiqua"/>
          <w:i/>
          <w:sz w:val="24"/>
          <w:szCs w:val="24"/>
        </w:rPr>
        <w:t>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1(3):535-540, 2003.</w:t>
      </w:r>
    </w:p>
    <w:p w14:paraId="0000122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2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Rumberjer, R. W.</w:t>
      </w:r>
    </w:p>
    <w:p w14:paraId="0000122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Parsing the data on student achievement in high-poverty schools.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North Carolina Law Review </w:t>
      </w:r>
      <w:r>
        <w:rPr>
          <w:rFonts w:ascii="Book Antiqua" w:eastAsia="Book Antiqua" w:hAnsi="Book Antiqua" w:cs="Book Antiqua"/>
          <w:sz w:val="24"/>
          <w:szCs w:val="24"/>
        </w:rPr>
        <w:t>85(5):1293-1314, 2007.</w:t>
      </w:r>
    </w:p>
    <w:p w14:paraId="0000122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2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2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Terry, L. S.</w:t>
      </w:r>
    </w:p>
    <w:p w14:paraId="0000122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Bologna Process and its impact in Europe: it’s so much more than degree changes.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41(1):107-228, 2008.</w:t>
      </w:r>
    </w:p>
    <w:p w14:paraId="0000122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2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WAR</w:t>
      </w:r>
    </w:p>
    <w:p w14:paraId="0000122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2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Berman, N.</w:t>
      </w:r>
    </w:p>
    <w:p w14:paraId="00001230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Privileging Combat: contemporary conflict and the legal construction of war.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of Transnational Law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Journal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43(1):1–71,2005.</w:t>
      </w:r>
    </w:p>
    <w:p w14:paraId="0000123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3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Boling, D. A.</w:t>
      </w:r>
    </w:p>
    <w:p w14:paraId="00001233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Mass rape, enforced prostitution, and the Japanese imperial army:   Japan eschews international legal responsibility? 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 32</w:t>
      </w:r>
      <w:r>
        <w:rPr>
          <w:rFonts w:ascii="Book Antiqua" w:eastAsia="Book Antiqua" w:hAnsi="Book Antiqua" w:cs="Book Antiqua"/>
          <w:sz w:val="24"/>
          <w:szCs w:val="24"/>
        </w:rPr>
        <w:t>(3): 533 – 606, 1995.</w:t>
      </w:r>
    </w:p>
    <w:p w14:paraId="0000123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3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Brabandene E</w:t>
      </w:r>
      <w:r>
        <w:rPr>
          <w:rFonts w:ascii="Book Antiqua" w:eastAsia="Book Antiqua" w:hAnsi="Book Antiqua" w:cs="Book Antiqua"/>
          <w:b/>
          <w:sz w:val="24"/>
          <w:szCs w:val="24"/>
        </w:rPr>
        <w:t>. D.</w:t>
      </w:r>
    </w:p>
    <w:p w14:paraId="00001236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responsibility for post-conflict reforms: a critical assessment of the post bellum as a legal concept.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43(1):119-150, Jan. 2010.</w:t>
      </w:r>
    </w:p>
    <w:p w14:paraId="0000123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3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Canestaro, N. A.</w:t>
      </w:r>
    </w:p>
    <w:p w14:paraId="00001239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“Small Wars’’ and the law: options for prosecuting the insur</w:t>
      </w:r>
      <w:r>
        <w:rPr>
          <w:rFonts w:ascii="Book Antiqua" w:eastAsia="Book Antiqua" w:hAnsi="Book Antiqua" w:cs="Book Antiqua"/>
          <w:sz w:val="24"/>
          <w:szCs w:val="24"/>
        </w:rPr>
        <w:t xml:space="preserve">gents in Iraq.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43(1):2005,73 – 140,2005.</w:t>
      </w:r>
    </w:p>
    <w:p w14:paraId="0000123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3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Druck, J. A.</w:t>
      </w:r>
    </w:p>
    <w:p w14:paraId="0000123C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Droning on: the war powers resolution and the numbering effect of technology-driven welfare.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98(1):209- 237,2012.</w:t>
      </w:r>
    </w:p>
    <w:p w14:paraId="0000123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3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Finnane, M.</w:t>
      </w:r>
    </w:p>
    <w:p w14:paraId="0000123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public rhetoric’s of policing in times of war and violence: countering apocalyptic visions.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50(1&amp;2):8-24,2008.</w:t>
      </w:r>
    </w:p>
    <w:p w14:paraId="0000124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4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Hartman, M. R.</w:t>
      </w:r>
    </w:p>
    <w:p w14:paraId="0000124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A critique of United States v. Bin Laden in the light of Chavez v. Martinel and the internation</w:t>
      </w:r>
      <w:r>
        <w:rPr>
          <w:rFonts w:ascii="Book Antiqua" w:eastAsia="Book Antiqua" w:hAnsi="Book Antiqua" w:cs="Book Antiqua"/>
          <w:sz w:val="24"/>
          <w:szCs w:val="24"/>
        </w:rPr>
        <w:t xml:space="preserve">al war on terror. 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Columbia Journal of Transnational of Law </w:t>
      </w:r>
      <w:r>
        <w:rPr>
          <w:rFonts w:ascii="Book Antiqua" w:eastAsia="Book Antiqua" w:hAnsi="Book Antiqua" w:cs="Book Antiqua"/>
          <w:sz w:val="24"/>
          <w:szCs w:val="24"/>
        </w:rPr>
        <w:t>43(1):269-309,2005.</w:t>
      </w:r>
    </w:p>
    <w:p w14:paraId="0000124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4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Michael, B. W.</w:t>
      </w:r>
    </w:p>
    <w:p w14:paraId="00001245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 xml:space="preserve">A paper tiger with bite: a defense of war power resolution.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40(3):861–897,2007.</w:t>
      </w:r>
    </w:p>
    <w:p w14:paraId="0000124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4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Michael D. R.</w:t>
      </w:r>
    </w:p>
    <w:p w14:paraId="00001248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The President’s power to respond to attacks.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93(1):169–195, 2007.</w:t>
      </w:r>
    </w:p>
    <w:p w14:paraId="0000124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4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Robert J. D. &amp; John, Y.</w:t>
      </w:r>
    </w:p>
    <w:p w14:paraId="0000124B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Response making war. 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93(1):23 – 167, 2007.</w:t>
      </w:r>
    </w:p>
    <w:p w14:paraId="0000124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4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Rosen R. D.</w:t>
      </w:r>
    </w:p>
    <w:p w14:paraId="0000124E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>Targeting enemy forces in the war on terror: preserving civilian immun</w:t>
      </w:r>
      <w:r>
        <w:rPr>
          <w:rFonts w:ascii="Book Antiqua" w:eastAsia="Book Antiqua" w:hAnsi="Book Antiqua" w:cs="Book Antiqua"/>
          <w:sz w:val="24"/>
          <w:szCs w:val="24"/>
        </w:rPr>
        <w:t xml:space="preserve">ity. </w:t>
      </w:r>
      <w:r>
        <w:rPr>
          <w:rFonts w:ascii="Book Antiqua" w:eastAsia="Book Antiqua" w:hAnsi="Book Antiqua" w:cs="Book Antiqua"/>
          <w:i/>
          <w:sz w:val="24"/>
          <w:szCs w:val="24"/>
        </w:rPr>
        <w:t>Vanderbilt Journal ofTransnational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42(3):683–778, May 2009.</w:t>
      </w:r>
    </w:p>
    <w:p w14:paraId="0000124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5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Saikrishna P.                  </w:t>
      </w:r>
    </w:p>
    <w:p w14:paraId="00001251" w14:textId="77777777" w:rsidR="00C86117" w:rsidRDefault="00233361">
      <w:pPr>
        <w:spacing w:after="0" w:line="240" w:lineRule="auto"/>
        <w:ind w:firstLine="720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 xml:space="preserve">Unleashing the dogs of war: what the constitution means by “Declare War’’ </w:t>
      </w:r>
      <w:r>
        <w:rPr>
          <w:rFonts w:ascii="Book Antiqua" w:eastAsia="Book Antiqua" w:hAnsi="Book Antiqua" w:cs="Book Antiqua"/>
          <w:i/>
          <w:sz w:val="24"/>
          <w:szCs w:val="24"/>
        </w:rPr>
        <w:t>Cornell Law</w:t>
      </w:r>
      <w:r>
        <w:rPr>
          <w:rFonts w:ascii="Book Antiqua" w:eastAsia="Book Antiqua" w:hAnsi="Book Antiqua" w:cs="Book Antiqua"/>
          <w:sz w:val="24"/>
          <w:szCs w:val="24"/>
        </w:rPr>
        <w:t xml:space="preserve"> Review 93(1):45-121, November 2007.</w:t>
      </w:r>
    </w:p>
    <w:p w14:paraId="0000125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5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Souki, J. K.</w:t>
      </w:r>
    </w:p>
    <w:p w14:paraId="0000125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The forgotten her</w:t>
      </w:r>
      <w:r>
        <w:rPr>
          <w:rFonts w:ascii="Book Antiqua" w:eastAsia="Book Antiqua" w:hAnsi="Book Antiqua" w:cs="Book Antiqua"/>
          <w:sz w:val="24"/>
          <w:szCs w:val="24"/>
        </w:rPr>
        <w:t xml:space="preserve">oes: reparations for victims of occupied quam during WW 11.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1(3):573-598,2003.</w:t>
      </w:r>
    </w:p>
    <w:p w14:paraId="0000125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5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WOMEN</w:t>
      </w:r>
    </w:p>
    <w:p w14:paraId="0000125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5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Abeysekera, S.</w:t>
      </w:r>
    </w:p>
    <w:p w14:paraId="00001259" w14:textId="77777777" w:rsidR="00C86117" w:rsidRDefault="00233361">
      <w:pPr>
        <w:spacing w:after="0" w:line="240" w:lineRule="auto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Maximizing the achievement of women’s human rights in conflict transformation: the case of Sri Lanka.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</w:t>
      </w:r>
      <w:r>
        <w:rPr>
          <w:rFonts w:ascii="Book Antiqua" w:eastAsia="Book Antiqua" w:hAnsi="Book Antiqua" w:cs="Book Antiqua"/>
          <w:i/>
          <w:sz w:val="24"/>
          <w:szCs w:val="24"/>
        </w:rPr>
        <w:t xml:space="preserve">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41(3):523-540,2003.</w:t>
      </w:r>
    </w:p>
    <w:p w14:paraId="0000125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5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Adekile, O.</w:t>
      </w:r>
    </w:p>
    <w:p w14:paraId="0000125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Towards a socio- legal approach to the protection of widows in Africa. </w:t>
      </w:r>
      <w:r>
        <w:rPr>
          <w:rFonts w:ascii="Book Antiqua" w:eastAsia="Book Antiqua" w:hAnsi="Book Antiqua" w:cs="Book Antiqua"/>
          <w:i/>
          <w:sz w:val="24"/>
          <w:szCs w:val="24"/>
        </w:rPr>
        <w:t>The Nigerian Journal of Public Law</w:t>
      </w:r>
      <w:r>
        <w:rPr>
          <w:rFonts w:ascii="Book Antiqua" w:eastAsia="Book Antiqua" w:hAnsi="Book Antiqua" w:cs="Book Antiqua"/>
          <w:sz w:val="24"/>
          <w:szCs w:val="24"/>
        </w:rPr>
        <w:t xml:space="preserve"> 2:30-52,2013.</w:t>
      </w:r>
    </w:p>
    <w:p w14:paraId="0000125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5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Aunchmuty, R.</w:t>
      </w:r>
    </w:p>
    <w:p w14:paraId="0000125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woman law student and the girls’ college novel.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19(1):37-72, 2007.</w:t>
      </w:r>
    </w:p>
    <w:p w14:paraId="00001260" w14:textId="77777777" w:rsidR="00C86117" w:rsidRDefault="00C86117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61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Backhouse, C.</w:t>
      </w:r>
    </w:p>
    <w:p w14:paraId="00001262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chilling climate for women judges: reflections on the backlash from the Ewanchuke?.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>. 15(1):167-193,2003.</w:t>
      </w:r>
    </w:p>
    <w:p w14:paraId="00001263" w14:textId="77777777" w:rsidR="00C86117" w:rsidRDefault="00C86117">
      <w:pPr>
        <w:jc w:val="both"/>
        <w:rPr>
          <w:rFonts w:ascii="Book Antiqua" w:eastAsia="Book Antiqua" w:hAnsi="Book Antiqua" w:cs="Book Antiqua"/>
          <w:sz w:val="4"/>
          <w:szCs w:val="4"/>
        </w:rPr>
      </w:pPr>
    </w:p>
    <w:p w14:paraId="0000126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Bailey, J &amp; Telford, A.</w:t>
      </w:r>
    </w:p>
    <w:p w14:paraId="0000126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6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What’s so</w:t>
      </w:r>
      <w:r>
        <w:rPr>
          <w:rFonts w:ascii="Book Antiqua" w:eastAsia="Book Antiqua" w:hAnsi="Book Antiqua" w:cs="Book Antiqua"/>
          <w:sz w:val="24"/>
          <w:szCs w:val="24"/>
        </w:rPr>
        <w:t xml:space="preserve"> “cyber” about it? reflections on cyberfeminism’s contribution to legal studies.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>19(2):243-272,2007.</w:t>
      </w:r>
    </w:p>
    <w:p w14:paraId="0000126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6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Bakht, N.</w:t>
      </w:r>
    </w:p>
    <w:p w14:paraId="0000126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Religious arbitration in Canada: protecting women by protecting them from religion.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</w:t>
      </w:r>
      <w:r>
        <w:rPr>
          <w:rFonts w:ascii="Book Antiqua" w:eastAsia="Book Antiqua" w:hAnsi="Book Antiqua" w:cs="Book Antiqua"/>
          <w:i/>
          <w:sz w:val="24"/>
          <w:szCs w:val="24"/>
        </w:rPr>
        <w:t>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19(1):119-144,2007.</w:t>
      </w:r>
    </w:p>
    <w:p w14:paraId="0000126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6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i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Bilson, B.</w:t>
      </w:r>
    </w:p>
    <w:p w14:paraId="0000126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i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>Women workers in 15 countries</w:t>
      </w:r>
      <w:r>
        <w:rPr>
          <w:rFonts w:ascii="Book Antiqua" w:eastAsia="Book Antiqua" w:hAnsi="Book Antiqua" w:cs="Book Antiqua"/>
          <w:i/>
          <w:sz w:val="24"/>
          <w:szCs w:val="24"/>
        </w:rPr>
        <w:t>. 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4(1):335- 338,1990.</w:t>
      </w:r>
    </w:p>
    <w:p w14:paraId="0000126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6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Boyd, S. B.</w:t>
      </w:r>
    </w:p>
    <w:p w14:paraId="0000126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Backlash against feminism: Canadian custody and access reform debates of the late twentieth century. </w:t>
      </w:r>
      <w:r>
        <w:rPr>
          <w:rFonts w:ascii="Book Antiqua" w:eastAsia="Book Antiqua" w:hAnsi="Book Antiqua" w:cs="Book Antiqua"/>
          <w:i/>
          <w:sz w:val="24"/>
          <w:szCs w:val="24"/>
        </w:rPr>
        <w:t>Can</w:t>
      </w:r>
      <w:r>
        <w:rPr>
          <w:rFonts w:ascii="Book Antiqua" w:eastAsia="Book Antiqua" w:hAnsi="Book Antiqua" w:cs="Book Antiqua"/>
          <w:i/>
          <w:sz w:val="24"/>
          <w:szCs w:val="24"/>
        </w:rPr>
        <w:t>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16(2):255- 290, 2004.</w:t>
      </w:r>
    </w:p>
    <w:p w14:paraId="0000127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7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Burrett, S. N.</w:t>
      </w:r>
    </w:p>
    <w:p w14:paraId="0000127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Women: productivity and labour in the United States.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51:103-112, Dec. 1993.</w:t>
      </w:r>
    </w:p>
    <w:p w14:paraId="0000127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7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Buss, D.</w:t>
      </w:r>
    </w:p>
    <w:p w14:paraId="0000127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Feminism, racism, and social change in the classroom</w:t>
      </w:r>
      <w:r>
        <w:rPr>
          <w:rFonts w:ascii="Book Antiqua" w:eastAsia="Book Antiqua" w:hAnsi="Book Antiqua" w:cs="Book Antiqua"/>
          <w:i/>
          <w:sz w:val="24"/>
          <w:szCs w:val="24"/>
        </w:rPr>
        <w:t>. Canadian Journal of Women an</w:t>
      </w:r>
      <w:r>
        <w:rPr>
          <w:rFonts w:ascii="Book Antiqua" w:eastAsia="Book Antiqua" w:hAnsi="Book Antiqua" w:cs="Book Antiqua"/>
          <w:i/>
          <w:sz w:val="24"/>
          <w:szCs w:val="24"/>
        </w:rPr>
        <w:t>d the Law</w:t>
      </w:r>
      <w:r>
        <w:rPr>
          <w:rFonts w:ascii="Book Antiqua" w:eastAsia="Book Antiqua" w:hAnsi="Book Antiqua" w:cs="Book Antiqua"/>
          <w:sz w:val="24"/>
          <w:szCs w:val="24"/>
        </w:rPr>
        <w:t>16(1):216- 220, 2004.</w:t>
      </w:r>
    </w:p>
    <w:p w14:paraId="0000127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7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Carabine, J.</w:t>
      </w:r>
    </w:p>
    <w:p w14:paraId="0000127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Constituting through social policy: the case of lone motherhood 1834 and today.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 (3):291-314,2001.</w:t>
      </w:r>
    </w:p>
    <w:p w14:paraId="0000127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7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Carline, A. &amp; Pearson, Z.</w:t>
      </w:r>
    </w:p>
    <w:p w14:paraId="0000127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Complexity and queer theory approaches to international law and feminist politics: perspectives on trafficking.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19(1):73-118, 2007.</w:t>
      </w:r>
    </w:p>
    <w:p w14:paraId="0000127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7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Chambers, L.</w:t>
      </w:r>
    </w:p>
    <w:p w14:paraId="0000127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Unprincipled exclusion: feminist theory, transgender jurisprudence. </w:t>
      </w:r>
      <w:r>
        <w:rPr>
          <w:rFonts w:ascii="Book Antiqua" w:eastAsia="Book Antiqua" w:hAnsi="Book Antiqua" w:cs="Book Antiqua"/>
          <w:i/>
          <w:sz w:val="24"/>
          <w:szCs w:val="24"/>
        </w:rPr>
        <w:t>Can</w:t>
      </w:r>
      <w:r>
        <w:rPr>
          <w:rFonts w:ascii="Book Antiqua" w:eastAsia="Book Antiqua" w:hAnsi="Book Antiqua" w:cs="Book Antiqua"/>
          <w:i/>
          <w:sz w:val="24"/>
          <w:szCs w:val="24"/>
        </w:rPr>
        <w:t>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19(2):305-334,2007.</w:t>
      </w:r>
    </w:p>
    <w:p w14:paraId="0000127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8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 xml:space="preserve">Christine, B. S.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et al.</w:t>
      </w:r>
    </w:p>
    <w:p w14:paraId="0000128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criminalization of young women. </w:t>
      </w:r>
      <w:r>
        <w:rPr>
          <w:rFonts w:ascii="Book Antiqua" w:eastAsia="Book Antiqua" w:hAnsi="Book Antiqua" w:cs="Book Antiqua"/>
          <w:b/>
          <w:i/>
          <w:sz w:val="24"/>
          <w:szCs w:val="24"/>
        </w:rPr>
        <w:t>Canadian Journal of Women and the Law Review</w:t>
      </w:r>
      <w:r>
        <w:rPr>
          <w:rFonts w:ascii="Book Antiqua" w:eastAsia="Book Antiqua" w:hAnsi="Book Antiqua" w:cs="Book Antiqua"/>
          <w:sz w:val="24"/>
          <w:szCs w:val="24"/>
        </w:rPr>
        <w:t>14(2):389-428,2002.</w:t>
      </w:r>
    </w:p>
    <w:p w14:paraId="00001282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8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Condon, M.</w:t>
      </w:r>
    </w:p>
    <w:p w14:paraId="0000128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>Gendering the pension promise in Canada: risk, financial marke</w:t>
      </w:r>
      <w:r>
        <w:rPr>
          <w:rFonts w:ascii="Book Antiqua" w:eastAsia="Book Antiqua" w:hAnsi="Book Antiqua" w:cs="Book Antiqua"/>
          <w:sz w:val="24"/>
          <w:szCs w:val="24"/>
        </w:rPr>
        <w:t xml:space="preserve">ts and neoliberalism.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10(1):83-104,2001.</w:t>
      </w:r>
    </w:p>
    <w:p w14:paraId="00001285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8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Cunliffe, C.</w:t>
      </w:r>
    </w:p>
    <w:p w14:paraId="0000128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Women in the world’s legal professions.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17(2):507-512, 2005.</w:t>
      </w:r>
    </w:p>
    <w:p w14:paraId="00001288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8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Francis, A.</w:t>
      </w:r>
    </w:p>
    <w:p w14:paraId="0000128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‘I’m not one of those women’s libber type people but…..’ gende</w:t>
      </w:r>
      <w:r>
        <w:rPr>
          <w:rFonts w:ascii="Book Antiqua" w:eastAsia="Book Antiqua" w:hAnsi="Book Antiqua" w:cs="Book Antiqua"/>
          <w:sz w:val="24"/>
          <w:szCs w:val="24"/>
        </w:rPr>
        <w:t xml:space="preserve">r, class and professional power within the third branch of the English legal profession.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15(4):475- 493, Dec. 2006.</w:t>
      </w:r>
    </w:p>
    <w:p w14:paraId="0000128B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8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Hunt, S.</w:t>
      </w:r>
    </w:p>
    <w:p w14:paraId="0000128D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critical role of women waging peace.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 (3):557-572, 2003.</w:t>
      </w:r>
    </w:p>
    <w:p w14:paraId="0000128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8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Kos</w:t>
      </w:r>
      <w:r>
        <w:rPr>
          <w:rFonts w:ascii="Book Antiqua" w:eastAsia="Book Antiqua" w:hAnsi="Book Antiqua" w:cs="Book Antiqua"/>
          <w:b/>
          <w:sz w:val="24"/>
          <w:szCs w:val="24"/>
        </w:rPr>
        <w:t>han, J</w:t>
      </w:r>
    </w:p>
    <w:p w14:paraId="00001290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Feminist activism in the supreme court: legal mobilization and the women’s Legal Education and Action Fund. (LEAF).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17(2):513-522, 2005.</w:t>
      </w:r>
    </w:p>
    <w:p w14:paraId="0000129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9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Krawczyk, M.</w:t>
      </w:r>
    </w:p>
    <w:p w14:paraId="0000129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Women in the region: major changes.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49:7-19,April.1993.</w:t>
      </w:r>
    </w:p>
    <w:p w14:paraId="0000129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95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Linberg, T.</w:t>
      </w:r>
    </w:p>
    <w:p w14:paraId="00001296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Not my sister: what feminists can learn about sisterhood from indigenous women.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16(2):342-352,2004.</w:t>
      </w:r>
    </w:p>
    <w:p w14:paraId="00001297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Maneesha, D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129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Law (and feminism) as a (un) gendering practice.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14(2):436- 448,2002.</w:t>
      </w:r>
    </w:p>
    <w:p w14:paraId="00001299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9A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Marshall, J</w:t>
      </w:r>
    </w:p>
    <w:p w14:paraId="0000129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Feminist reconstructions of universalism and the discourse of human rights review of gender culture and human right reclaiming universalism by Siobhan Mullally. </w:t>
      </w:r>
      <w:r>
        <w:rPr>
          <w:rFonts w:ascii="Book Antiqua" w:eastAsia="Book Antiqua" w:hAnsi="Book Antiqua" w:cs="Book Antiqua"/>
          <w:i/>
          <w:sz w:val="24"/>
          <w:szCs w:val="24"/>
        </w:rPr>
        <w:t>International J</w:t>
      </w:r>
      <w:r>
        <w:rPr>
          <w:rFonts w:ascii="Book Antiqua" w:eastAsia="Book Antiqua" w:hAnsi="Book Antiqua" w:cs="Book Antiqua"/>
          <w:i/>
          <w:sz w:val="24"/>
          <w:szCs w:val="24"/>
        </w:rPr>
        <w:t>ournal of Law in Context</w:t>
      </w:r>
      <w:r>
        <w:rPr>
          <w:rFonts w:ascii="Book Antiqua" w:eastAsia="Book Antiqua" w:hAnsi="Book Antiqua" w:cs="Book Antiqua"/>
          <w:sz w:val="24"/>
          <w:szCs w:val="24"/>
        </w:rPr>
        <w:t xml:space="preserve"> 5(1):87-92, 2009.</w:t>
      </w:r>
    </w:p>
    <w:p w14:paraId="0000129C" w14:textId="77777777" w:rsidR="00C86117" w:rsidRDefault="00C86117">
      <w:pPr>
        <w:spacing w:after="0" w:line="240" w:lineRule="auto"/>
        <w:jc w:val="center"/>
        <w:rPr>
          <w:rFonts w:ascii="Book Antiqua" w:eastAsia="Book Antiqua" w:hAnsi="Book Antiqua" w:cs="Book Antiqua"/>
          <w:sz w:val="24"/>
          <w:szCs w:val="24"/>
        </w:rPr>
      </w:pPr>
    </w:p>
    <w:p w14:paraId="0000129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9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Mathen, C.</w:t>
      </w:r>
    </w:p>
    <w:p w14:paraId="0000129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Transgendered persons and feminist strategy.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16(2):291- 316,2004.</w:t>
      </w:r>
    </w:p>
    <w:p w14:paraId="000012A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A1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A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lastRenderedPageBreak/>
        <w:t>Mayeda, G.</w:t>
      </w:r>
    </w:p>
    <w:p w14:paraId="000012A3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Re- imagining feminist theory: transgender identity, feminism, and the law. </w:t>
      </w:r>
      <w:r>
        <w:rPr>
          <w:rFonts w:ascii="Book Antiqua" w:eastAsia="Book Antiqua" w:hAnsi="Book Antiqua" w:cs="Book Antiqua"/>
          <w:i/>
          <w:sz w:val="24"/>
          <w:szCs w:val="24"/>
        </w:rPr>
        <w:t>Canad</w:t>
      </w:r>
      <w:r>
        <w:rPr>
          <w:rFonts w:ascii="Book Antiqua" w:eastAsia="Book Antiqua" w:hAnsi="Book Antiqua" w:cs="Book Antiqua"/>
          <w:i/>
          <w:sz w:val="24"/>
          <w:szCs w:val="24"/>
        </w:rPr>
        <w:t>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17(2):423- 470, 2005.</w:t>
      </w:r>
    </w:p>
    <w:p w14:paraId="000012A4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A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Mdvor, S. D.</w:t>
      </w:r>
    </w:p>
    <w:p w14:paraId="000012A6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Aboriginal women unmasked: using equality litigation to advance women’s rights.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16(1):106-136,2004.</w:t>
      </w:r>
    </w:p>
    <w:p w14:paraId="000012A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A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Mertus, J.</w:t>
      </w:r>
    </w:p>
    <w:p w14:paraId="000012A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Improving the status of women’s in </w:t>
      </w:r>
      <w:r>
        <w:rPr>
          <w:rFonts w:ascii="Book Antiqua" w:eastAsia="Book Antiqua" w:hAnsi="Book Antiqua" w:cs="Book Antiqua"/>
          <w:sz w:val="24"/>
          <w:szCs w:val="24"/>
        </w:rPr>
        <w:t xml:space="preserve">the wake of war: overcoming structural obstacles. </w:t>
      </w:r>
      <w:r>
        <w:rPr>
          <w:rFonts w:ascii="Book Antiqua" w:eastAsia="Book Antiqua" w:hAnsi="Book Antiqua" w:cs="Book Antiqua"/>
          <w:i/>
          <w:sz w:val="24"/>
          <w:szCs w:val="24"/>
        </w:rPr>
        <w:t>Columbia Journal of Transnational Law</w:t>
      </w:r>
      <w:r>
        <w:rPr>
          <w:rFonts w:ascii="Book Antiqua" w:eastAsia="Book Antiqua" w:hAnsi="Book Antiqua" w:cs="Book Antiqua"/>
          <w:sz w:val="24"/>
          <w:szCs w:val="24"/>
        </w:rPr>
        <w:t xml:space="preserve"> 41(3): 541-555, 2003.</w:t>
      </w:r>
    </w:p>
    <w:p w14:paraId="000012A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A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Millbank, J.</w:t>
      </w:r>
    </w:p>
    <w:p w14:paraId="000012A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Gender visibility and public space in refuge claims on the basis of sexual orientation.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1(3):725</w:t>
      </w:r>
      <w:r>
        <w:rPr>
          <w:rFonts w:ascii="Book Antiqua" w:eastAsia="Book Antiqua" w:hAnsi="Book Antiqua" w:cs="Book Antiqua"/>
          <w:sz w:val="24"/>
          <w:szCs w:val="24"/>
        </w:rPr>
        <w:t>-742,2003.</w:t>
      </w:r>
    </w:p>
    <w:p w14:paraId="000012A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AE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Mossman, M. J.</w:t>
      </w:r>
    </w:p>
    <w:p w14:paraId="000012AF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Cornelia Sorabji : a “women in law” in Indian in the 1890s.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16(1):54- 85, 2004.</w:t>
      </w:r>
    </w:p>
    <w:p w14:paraId="000012B0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B1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Mossman, M. J.</w:t>
      </w:r>
    </w:p>
    <w:p w14:paraId="000012B2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Defining moments for women as lawyers: reflections on numerical gender equality.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17(1):15-26, 2005.</w:t>
      </w:r>
    </w:p>
    <w:p w14:paraId="000012B3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B4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Olomola, O.</w:t>
      </w:r>
    </w:p>
    <w:p w14:paraId="000012B5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Community lawyering: an intervention of the University of Ibadan Women’s Law Clinic in the case of stray bullet killings at Arulogun- Idi Omo Community. </w:t>
      </w:r>
      <w:r>
        <w:rPr>
          <w:rFonts w:ascii="Book Antiqua" w:eastAsia="Book Antiqua" w:hAnsi="Book Antiqua" w:cs="Book Antiqua"/>
          <w:i/>
          <w:sz w:val="24"/>
          <w:szCs w:val="24"/>
        </w:rPr>
        <w:t>African Journal of Clinical Legal Education and Access to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(1):31-48,2012.</w:t>
      </w:r>
    </w:p>
    <w:p w14:paraId="000012B6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B7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4"/>
          <w:szCs w:val="4"/>
        </w:rPr>
      </w:pPr>
    </w:p>
    <w:p w14:paraId="000012B8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Parekh, A.</w:t>
      </w:r>
    </w:p>
    <w:p w14:paraId="000012B9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The struggle for recognition and the politics of identity: a feminist jurisprudential approach to President of the Republic of South Africa v Hugo. </w:t>
      </w:r>
      <w:r>
        <w:rPr>
          <w:rFonts w:ascii="Book Antiqua" w:eastAsia="Book Antiqua" w:hAnsi="Book Antiqua" w:cs="Book Antiqua"/>
          <w:i/>
          <w:sz w:val="24"/>
          <w:szCs w:val="24"/>
        </w:rPr>
        <w:t>Pretoria Stu</w:t>
      </w:r>
      <w:r>
        <w:rPr>
          <w:rFonts w:ascii="Book Antiqua" w:eastAsia="Book Antiqua" w:hAnsi="Book Antiqua" w:cs="Book Antiqua"/>
          <w:i/>
          <w:sz w:val="24"/>
          <w:szCs w:val="24"/>
        </w:rPr>
        <w:t>dent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1:57-68,2007. </w:t>
      </w:r>
    </w:p>
    <w:p w14:paraId="000012BA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p w14:paraId="000012B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Philofsky, R</w:t>
      </w:r>
      <w:r>
        <w:rPr>
          <w:rFonts w:ascii="Book Antiqua" w:eastAsia="Book Antiqua" w:hAnsi="Book Antiqua" w:cs="Book Antiqua"/>
          <w:sz w:val="24"/>
          <w:szCs w:val="24"/>
        </w:rPr>
        <w:t>.</w:t>
      </w:r>
    </w:p>
    <w:p w14:paraId="000012BC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lives and crimes of African American women and death row: a case study. </w:t>
      </w:r>
      <w:r>
        <w:rPr>
          <w:rFonts w:ascii="Book Antiqua" w:eastAsia="Book Antiqua" w:hAnsi="Book Antiqua" w:cs="Book Antiqua"/>
          <w:i/>
          <w:sz w:val="24"/>
          <w:szCs w:val="24"/>
        </w:rPr>
        <w:t>Crime, Law and Social Change</w:t>
      </w:r>
      <w:r>
        <w:rPr>
          <w:rFonts w:ascii="Book Antiqua" w:eastAsia="Book Antiqua" w:hAnsi="Book Antiqua" w:cs="Book Antiqua"/>
          <w:sz w:val="24"/>
          <w:szCs w:val="24"/>
        </w:rPr>
        <w:t xml:space="preserve"> 49(4):289-301, 2008</w:t>
      </w:r>
    </w:p>
    <w:p w14:paraId="000012BD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BE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BF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Rackley, E.</w:t>
      </w:r>
    </w:p>
    <w:p w14:paraId="000012C0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Difference in the house of Lords.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>15(2):163-1</w:t>
      </w:r>
      <w:r>
        <w:rPr>
          <w:rFonts w:ascii="Book Antiqua" w:eastAsia="Book Antiqua" w:hAnsi="Book Antiqua" w:cs="Book Antiqua"/>
          <w:sz w:val="24"/>
          <w:szCs w:val="24"/>
        </w:rPr>
        <w:t>86,2006.</w:t>
      </w:r>
    </w:p>
    <w:p w14:paraId="000012C1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Ronald, M.</w:t>
      </w:r>
    </w:p>
    <w:p w14:paraId="000012C2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lastRenderedPageBreak/>
        <w:tab/>
        <w:t xml:space="preserve">Unstable categories: comparing the politics of gender in the early 1990s in Canada and South Africa.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14(2):300-340, 2002.</w:t>
      </w:r>
    </w:p>
    <w:p w14:paraId="000012C3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Saras, J &amp; Christina, M.</w:t>
      </w:r>
    </w:p>
    <w:p w14:paraId="000012C4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Ten years of transformation: how has gende</w:t>
      </w:r>
      <w:r>
        <w:rPr>
          <w:rFonts w:ascii="Book Antiqua" w:eastAsia="Book Antiqua" w:hAnsi="Book Antiqua" w:cs="Book Antiqua"/>
          <w:sz w:val="24"/>
          <w:szCs w:val="24"/>
        </w:rPr>
        <w:t xml:space="preserve">r equality in South Africa fared.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14(2):255-299,2002.</w:t>
      </w:r>
    </w:p>
    <w:p w14:paraId="000012C5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Sarra, J.</w:t>
      </w:r>
    </w:p>
    <w:p w14:paraId="000012C6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The gender implications of corporate governance change. </w:t>
      </w:r>
      <w:r>
        <w:rPr>
          <w:rFonts w:ascii="Book Antiqua" w:eastAsia="Book Antiqua" w:hAnsi="Book Antiqua" w:cs="Book Antiqua"/>
          <w:i/>
          <w:sz w:val="24"/>
          <w:szCs w:val="24"/>
        </w:rPr>
        <w:t>Seattle Journal for Social Justice</w:t>
      </w:r>
      <w:r>
        <w:rPr>
          <w:rFonts w:ascii="Book Antiqua" w:eastAsia="Book Antiqua" w:hAnsi="Book Antiqua" w:cs="Book Antiqua"/>
          <w:sz w:val="24"/>
          <w:szCs w:val="24"/>
        </w:rPr>
        <w:t xml:space="preserve"> 1(2):453- 456,2002.</w:t>
      </w:r>
    </w:p>
    <w:p w14:paraId="000012C7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Schleef, D.</w:t>
      </w:r>
    </w:p>
    <w:p w14:paraId="000012C8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>Lessons from East Germ</w:t>
      </w:r>
      <w:r>
        <w:rPr>
          <w:rFonts w:ascii="Book Antiqua" w:eastAsia="Book Antiqua" w:hAnsi="Book Antiqua" w:cs="Book Antiqua"/>
          <w:sz w:val="24"/>
          <w:szCs w:val="24"/>
        </w:rPr>
        <w:t xml:space="preserve">any: a comparison of feminist and socialist jurisprudence. </w:t>
      </w:r>
      <w:r>
        <w:rPr>
          <w:rFonts w:ascii="Book Antiqua" w:eastAsia="Book Antiqua" w:hAnsi="Book Antiqua" w:cs="Book Antiqua"/>
          <w:i/>
          <w:sz w:val="24"/>
          <w:szCs w:val="24"/>
        </w:rPr>
        <w:t>Social and Legal Studies</w:t>
      </w:r>
      <w:r>
        <w:rPr>
          <w:rFonts w:ascii="Book Antiqua" w:eastAsia="Book Antiqua" w:hAnsi="Book Antiqua" w:cs="Book Antiqua"/>
          <w:sz w:val="24"/>
          <w:szCs w:val="24"/>
        </w:rPr>
        <w:t xml:space="preserve"> 5(2):219-242, June,1996.</w:t>
      </w:r>
    </w:p>
    <w:p w14:paraId="000012C9" w14:textId="77777777" w:rsidR="00C86117" w:rsidRDefault="00233361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Symons. E.</w:t>
      </w:r>
    </w:p>
    <w:p w14:paraId="000012CA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  <w:t xml:space="preserve">Under fire: Canadian women in combat. </w:t>
      </w:r>
      <w:r>
        <w:rPr>
          <w:rFonts w:ascii="Book Antiqua" w:eastAsia="Book Antiqua" w:hAnsi="Book Antiqua" w:cs="Book Antiqua"/>
          <w:i/>
          <w:sz w:val="24"/>
          <w:szCs w:val="24"/>
        </w:rPr>
        <w:t>Canadian Journal of Women and the Law</w:t>
      </w:r>
      <w:r>
        <w:rPr>
          <w:rFonts w:ascii="Book Antiqua" w:eastAsia="Book Antiqua" w:hAnsi="Book Antiqua" w:cs="Book Antiqua"/>
          <w:sz w:val="24"/>
          <w:szCs w:val="24"/>
        </w:rPr>
        <w:t xml:space="preserve"> 4 (2):477-511,1991.</w:t>
      </w:r>
    </w:p>
    <w:p w14:paraId="000012CB" w14:textId="77777777" w:rsidR="00C86117" w:rsidRDefault="00233361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  <w:r>
        <w:rPr>
          <w:rFonts w:ascii="Book Antiqua" w:eastAsia="Book Antiqua" w:hAnsi="Book Antiqua" w:cs="Book Antiqua"/>
          <w:b/>
          <w:sz w:val="24"/>
          <w:szCs w:val="24"/>
        </w:rPr>
        <w:t>Szasz, I.</w:t>
      </w:r>
    </w:p>
    <w:p w14:paraId="000012CC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CD" w14:textId="77777777" w:rsidR="00C86117" w:rsidRDefault="00233361">
      <w:pPr>
        <w:jc w:val="both"/>
        <w:rPr>
          <w:rFonts w:ascii="Book Antiqua" w:eastAsia="Book Antiqua" w:hAnsi="Book Antiqua" w:cs="Book Antiqua"/>
          <w:sz w:val="24"/>
          <w:szCs w:val="24"/>
        </w:rPr>
      </w:pPr>
      <w:r>
        <w:rPr>
          <w:rFonts w:ascii="Book Antiqua" w:eastAsia="Book Antiqua" w:hAnsi="Book Antiqua" w:cs="Book Antiqua"/>
          <w:sz w:val="24"/>
          <w:szCs w:val="24"/>
        </w:rPr>
        <w:tab/>
      </w:r>
      <w:r>
        <w:rPr>
          <w:rFonts w:ascii="Book Antiqua" w:eastAsia="Book Antiqua" w:hAnsi="Book Antiqua" w:cs="Book Antiqua"/>
          <w:sz w:val="24"/>
          <w:szCs w:val="24"/>
        </w:rPr>
        <w:t xml:space="preserve">Women and migrants: inequalities in the labour market of Santiego, Chile. </w:t>
      </w:r>
      <w:r>
        <w:rPr>
          <w:rFonts w:ascii="Book Antiqua" w:eastAsia="Book Antiqua" w:hAnsi="Book Antiqua" w:cs="Book Antiqua"/>
          <w:i/>
          <w:sz w:val="24"/>
          <w:szCs w:val="24"/>
        </w:rPr>
        <w:t>Cepal Review</w:t>
      </w:r>
      <w:r>
        <w:rPr>
          <w:rFonts w:ascii="Book Antiqua" w:eastAsia="Book Antiqua" w:hAnsi="Book Antiqua" w:cs="Book Antiqua"/>
          <w:sz w:val="24"/>
          <w:szCs w:val="24"/>
        </w:rPr>
        <w:t xml:space="preserve"> 56:185-196,2007.</w:t>
      </w:r>
    </w:p>
    <w:p w14:paraId="000012CE" w14:textId="77777777" w:rsidR="00C86117" w:rsidRDefault="00C86117">
      <w:pPr>
        <w:jc w:val="both"/>
        <w:rPr>
          <w:rFonts w:ascii="Book Antiqua" w:eastAsia="Book Antiqua" w:hAnsi="Book Antiqua" w:cs="Book Antiqua"/>
          <w:b/>
          <w:sz w:val="24"/>
          <w:szCs w:val="24"/>
        </w:rPr>
      </w:pPr>
    </w:p>
    <w:p w14:paraId="000012CF" w14:textId="77777777" w:rsidR="00C86117" w:rsidRDefault="00C86117">
      <w:pPr>
        <w:spacing w:after="0" w:line="240" w:lineRule="auto"/>
        <w:jc w:val="both"/>
        <w:rPr>
          <w:rFonts w:ascii="Book Antiqua" w:eastAsia="Book Antiqua" w:hAnsi="Book Antiqua" w:cs="Book Antiqua"/>
          <w:sz w:val="24"/>
          <w:szCs w:val="24"/>
        </w:rPr>
      </w:pPr>
    </w:p>
    <w:sectPr w:rsidR="00C86117">
      <w:foot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DE0468" w14:textId="77777777" w:rsidR="00233361" w:rsidRDefault="00233361">
      <w:pPr>
        <w:spacing w:after="0" w:line="240" w:lineRule="auto"/>
      </w:pPr>
      <w:r>
        <w:separator/>
      </w:r>
    </w:p>
  </w:endnote>
  <w:endnote w:type="continuationSeparator" w:id="0">
    <w:p w14:paraId="6D734938" w14:textId="77777777" w:rsidR="00233361" w:rsidRDefault="002333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12D0" w14:textId="59CE9D14" w:rsidR="00C86117" w:rsidRDefault="0023336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7412C6">
      <w:rPr>
        <w:color w:val="000000"/>
      </w:rPr>
      <w:fldChar w:fldCharType="separate"/>
    </w:r>
    <w:r w:rsidR="007412C6">
      <w:rPr>
        <w:noProof/>
        <w:color w:val="000000"/>
      </w:rPr>
      <w:t>1</w:t>
    </w:r>
    <w:r>
      <w:rPr>
        <w:color w:val="000000"/>
      </w:rPr>
      <w:fldChar w:fldCharType="end"/>
    </w:r>
  </w:p>
  <w:p w14:paraId="000012D1" w14:textId="77777777" w:rsidR="00C86117" w:rsidRDefault="00C8611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1CEB9A" w14:textId="77777777" w:rsidR="00233361" w:rsidRDefault="00233361">
      <w:pPr>
        <w:spacing w:after="0" w:line="240" w:lineRule="auto"/>
      </w:pPr>
      <w:r>
        <w:separator/>
      </w:r>
    </w:p>
  </w:footnote>
  <w:footnote w:type="continuationSeparator" w:id="0">
    <w:p w14:paraId="5231634E" w14:textId="77777777" w:rsidR="00233361" w:rsidRDefault="002333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117"/>
    <w:rsid w:val="00233361"/>
    <w:rsid w:val="007412C6"/>
    <w:rsid w:val="00C86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6A2705"/>
  <w15:docId w15:val="{BF7BBE87-E48E-42A5-B9F8-68D8DFE88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684A"/>
  </w:style>
  <w:style w:type="paragraph" w:styleId="Heading1">
    <w:name w:val="heading 1"/>
    <w:basedOn w:val="Normal"/>
    <w:next w:val="Normal"/>
    <w:link w:val="Heading1Char"/>
    <w:uiPriority w:val="9"/>
    <w:qFormat/>
    <w:rsid w:val="00577587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77587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577587"/>
    <w:pPr>
      <w:keepNext/>
      <w:keepLines/>
      <w:spacing w:before="200" w:after="0"/>
      <w:outlineLvl w:val="7"/>
    </w:pPr>
    <w:rPr>
      <w:rFonts w:ascii="Cambria" w:eastAsia="Times New Roman" w:hAnsi="Cambria"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uiPriority w:val="9"/>
    <w:rsid w:val="00577587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link w:val="Heading2"/>
    <w:uiPriority w:val="9"/>
    <w:rsid w:val="00577587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8Char">
    <w:name w:val="Heading 8 Char"/>
    <w:link w:val="Heading8"/>
    <w:uiPriority w:val="9"/>
    <w:rsid w:val="00577587"/>
    <w:rPr>
      <w:rFonts w:ascii="Cambria" w:eastAsia="Times New Roman" w:hAnsi="Cambria" w:cs="Times New Roman"/>
      <w:color w:val="404040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7F68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684A"/>
  </w:style>
  <w:style w:type="character" w:customStyle="1" w:styleId="HeaderChar">
    <w:name w:val="Header Char"/>
    <w:basedOn w:val="DefaultParagraphFont"/>
    <w:link w:val="Header"/>
    <w:uiPriority w:val="99"/>
    <w:rsid w:val="00577587"/>
  </w:style>
  <w:style w:type="paragraph" w:styleId="Header">
    <w:name w:val="header"/>
    <w:basedOn w:val="Normal"/>
    <w:link w:val="HeaderChar"/>
    <w:uiPriority w:val="99"/>
    <w:unhideWhenUsed/>
    <w:rsid w:val="00577587"/>
    <w:pPr>
      <w:tabs>
        <w:tab w:val="center" w:pos="4680"/>
        <w:tab w:val="right" w:pos="9360"/>
      </w:tabs>
      <w:spacing w:after="0" w:line="240" w:lineRule="auto"/>
    </w:pPr>
  </w:style>
  <w:style w:type="character" w:styleId="IntenseEmphasis">
    <w:name w:val="Intense Emphasis"/>
    <w:uiPriority w:val="21"/>
    <w:qFormat/>
    <w:rsid w:val="00577587"/>
    <w:rPr>
      <w:b/>
      <w:bCs/>
      <w:i/>
      <w:iCs/>
      <w:color w:val="4F81BD"/>
    </w:rPr>
  </w:style>
  <w:style w:type="paragraph" w:styleId="NoSpacing">
    <w:name w:val="No Spacing"/>
    <w:uiPriority w:val="1"/>
    <w:qFormat/>
    <w:rsid w:val="000C01E3"/>
  </w:style>
  <w:style w:type="paragraph" w:styleId="BalloonText">
    <w:name w:val="Balloon Text"/>
    <w:basedOn w:val="Normal"/>
    <w:link w:val="BalloonTextChar"/>
    <w:uiPriority w:val="99"/>
    <w:semiHidden/>
    <w:unhideWhenUsed/>
    <w:rsid w:val="005B06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06D6"/>
    <w:rPr>
      <w:rFonts w:ascii="Tahoma" w:hAnsi="Tahoma" w:cs="Tahoma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006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060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060D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06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060D"/>
    <w:rPr>
      <w:b/>
      <w:bCs/>
      <w:lang w:val="en-US" w:eastAsia="en-US"/>
    </w:rPr>
  </w:style>
  <w:style w:type="character" w:styleId="Emphasis">
    <w:name w:val="Emphasis"/>
    <w:basedOn w:val="DefaultParagraphFont"/>
    <w:uiPriority w:val="20"/>
    <w:qFormat/>
    <w:rsid w:val="005532E7"/>
    <w:rPr>
      <w:i/>
      <w:iCs/>
    </w:rPr>
  </w:style>
  <w:style w:type="character" w:customStyle="1" w:styleId="HeaderChar1">
    <w:name w:val="Header Char1"/>
    <w:basedOn w:val="DefaultParagraphFont"/>
    <w:uiPriority w:val="99"/>
    <w:semiHidden/>
    <w:rsid w:val="005847D5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AC414E"/>
    <w:pPr>
      <w:ind w:left="720"/>
      <w:contextualSpacing/>
    </w:p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BmwxrYuh/2gxilifDCnMvgwaUg==">CgMxLjAyCGguZ2pkZ3hzMghoLmdqZGd4czgAciExLS1WenFKLS1ZRU1PQm1pdU5XR1JLZlAyaUotekY5ZDI=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150</Pages>
  <Words>31478</Words>
  <Characters>179431</Characters>
  <Application>Microsoft Office Word</Application>
  <DocSecurity>0</DocSecurity>
  <Lines>1495</Lines>
  <Paragraphs>420</Paragraphs>
  <ScaleCrop>false</ScaleCrop>
  <Company/>
  <LinksUpToDate>false</LinksUpToDate>
  <CharactersWithSpaces>210489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NCC PROJECT 2020</cp:lastModifiedBy>
  <cp:revision>2</cp:revision>
  <dcterms:created xsi:type="dcterms:W3CDTF">2023-11-14T13:06:00Z</dcterms:created>
  <dcterms:modified xsi:type="dcterms:W3CDTF">2024-10-16T00:22:00Z</dcterms:modified>
</cp:coreProperties>
</file>